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27553" w:rsidRPr="00927553" w:rsidRDefault="00927553" w:rsidP="00927553">
      <w:pPr>
        <w:tabs>
          <w:tab w:val="left" w:pos="1036"/>
        </w:tabs>
        <w:jc w:val="center"/>
      </w:pPr>
      <w:r>
        <w:rPr>
          <w:rFonts w:ascii="Times New Roman"/>
          <w:noProof/>
          <w:sz w:val="17"/>
        </w:rPr>
        <w:drawing>
          <wp:inline distT="0" distB="0" distL="0" distR="0" wp14:anchorId="30BC6A49" wp14:editId="47464FE1">
            <wp:extent cx="7150813" cy="10379517"/>
            <wp:effectExtent l="0" t="0" r="0" b="0"/>
            <wp:docPr id="1644844093" name="Рисунок 9"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44093" name="Рисунок 9" descr="Изображение выглядит как текст, снимок экрана, Шрифт, дизайн&#10;&#10;Автоматически созданное описание"/>
                    <pic:cNvPicPr/>
                  </pic:nvPicPr>
                  <pic:blipFill>
                    <a:blip r:embed="rId8"/>
                    <a:stretch>
                      <a:fillRect/>
                    </a:stretch>
                  </pic:blipFill>
                  <pic:spPr>
                    <a:xfrm>
                      <a:off x="0" y="0"/>
                      <a:ext cx="7208401" cy="10463107"/>
                    </a:xfrm>
                    <a:prstGeom prst="rect">
                      <a:avLst/>
                    </a:prstGeom>
                  </pic:spPr>
                </pic:pic>
              </a:graphicData>
            </a:graphic>
          </wp:inline>
        </w:drawing>
      </w:r>
    </w:p>
    <w:p w:rsidR="008B60DF" w:rsidRPr="00170FA8" w:rsidRDefault="008B60DF" w:rsidP="00927553">
      <w:pPr>
        <w:jc w:val="center"/>
        <w:rPr>
          <w:rFonts w:ascii="Times New Roman"/>
          <w:sz w:val="17"/>
        </w:rPr>
        <w:sectPr w:rsidR="008B60DF" w:rsidRPr="00170FA8" w:rsidSect="00927553">
          <w:headerReference w:type="default" r:id="rId9"/>
          <w:footerReference w:type="default" r:id="rId10"/>
          <w:type w:val="continuous"/>
          <w:pgSz w:w="11900" w:h="16840"/>
          <w:pgMar w:top="275" w:right="0" w:bottom="0" w:left="0" w:header="0" w:footer="0" w:gutter="0"/>
          <w:pgNumType w:start="0"/>
          <w:cols w:space="720"/>
          <w:docGrid w:linePitch="299"/>
        </w:sectPr>
      </w:pPr>
    </w:p>
    <w:p w:rsidR="003A1A8E" w:rsidRPr="00170FA8" w:rsidRDefault="003A1A8E" w:rsidP="003A1A8E">
      <w:pPr>
        <w:pStyle w:val="1"/>
        <w:spacing w:before="91" w:after="60"/>
        <w:ind w:left="624" w:right="1038"/>
      </w:pPr>
      <w:r w:rsidRPr="00170FA8">
        <w:lastRenderedPageBreak/>
        <w:t>СОДЕРЖАНИЕ</w:t>
      </w:r>
    </w:p>
    <w:tbl>
      <w:tblPr>
        <w:tblStyle w:val="ab"/>
        <w:tblW w:w="9012" w:type="dxa"/>
        <w:tblInd w:w="339" w:type="dxa"/>
        <w:tblLook w:val="04A0" w:firstRow="1" w:lastRow="0" w:firstColumn="1" w:lastColumn="0" w:noHBand="0" w:noVBand="1"/>
      </w:tblPr>
      <w:tblGrid>
        <w:gridCol w:w="2208"/>
        <w:gridCol w:w="6804"/>
      </w:tblGrid>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w:t>
            </w:r>
            <w:r w:rsidRPr="00CE1A06">
              <w:rPr>
                <w:b w:val="0"/>
                <w:sz w:val="20"/>
                <w:szCs w:val="20"/>
              </w:rPr>
              <w:t>1.</w:t>
            </w:r>
          </w:p>
        </w:tc>
        <w:tc>
          <w:tcPr>
            <w:tcW w:w="6804" w:type="dxa"/>
          </w:tcPr>
          <w:p w:rsidR="003A1A8E" w:rsidRPr="00CE1A06" w:rsidRDefault="003A1A8E" w:rsidP="003158E8">
            <w:pPr>
              <w:pStyle w:val="21"/>
              <w:tabs>
                <w:tab w:val="left" w:leader="dot" w:pos="9017"/>
              </w:tabs>
              <w:spacing w:before="60" w:after="60"/>
              <w:ind w:left="0"/>
              <w:jc w:val="both"/>
              <w:rPr>
                <w:b w:val="0"/>
                <w:sz w:val="20"/>
                <w:szCs w:val="20"/>
              </w:rPr>
            </w:pPr>
            <w:r w:rsidRPr="00CE1A06">
              <w:rPr>
                <w:b w:val="0"/>
                <w:sz w:val="20"/>
                <w:szCs w:val="20"/>
              </w:rPr>
              <w:t>Письмо о включении команды в состав участников Чемпионата</w:t>
            </w:r>
          </w:p>
        </w:tc>
      </w:tr>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С2</w:t>
            </w:r>
            <w:r w:rsidRPr="00CE1A06">
              <w:rPr>
                <w:b w:val="0"/>
                <w:sz w:val="20"/>
                <w:szCs w:val="20"/>
              </w:rPr>
              <w:t>.</w:t>
            </w:r>
          </w:p>
        </w:tc>
        <w:tc>
          <w:tcPr>
            <w:tcW w:w="6804"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Заявка команды</w:t>
            </w:r>
          </w:p>
        </w:tc>
      </w:tr>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С3</w:t>
            </w:r>
            <w:r w:rsidRPr="00CE1A06">
              <w:rPr>
                <w:b w:val="0"/>
                <w:sz w:val="20"/>
                <w:szCs w:val="20"/>
              </w:rPr>
              <w:t>.</w:t>
            </w:r>
          </w:p>
        </w:tc>
        <w:tc>
          <w:tcPr>
            <w:tcW w:w="6804" w:type="dxa"/>
          </w:tcPr>
          <w:p w:rsidR="003A1A8E" w:rsidRPr="002B6AD1" w:rsidRDefault="003A1A8E" w:rsidP="003158E8">
            <w:pPr>
              <w:pStyle w:val="21"/>
              <w:tabs>
                <w:tab w:val="left" w:leader="dot" w:pos="9017"/>
              </w:tabs>
              <w:spacing w:before="60" w:after="60"/>
              <w:ind w:left="0"/>
              <w:jc w:val="both"/>
              <w:rPr>
                <w:b w:val="0"/>
                <w:sz w:val="20"/>
                <w:szCs w:val="20"/>
              </w:rPr>
            </w:pPr>
            <w:r w:rsidRPr="006623AD">
              <w:rPr>
                <w:b w:val="0"/>
                <w:sz w:val="20"/>
                <w:szCs w:val="20"/>
              </w:rPr>
              <w:t>Письмо о согласовании проведения домашних туров</w:t>
            </w:r>
          </w:p>
        </w:tc>
      </w:tr>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С4</w:t>
            </w:r>
            <w:r w:rsidRPr="00CE1A06">
              <w:rPr>
                <w:b w:val="0"/>
                <w:sz w:val="20"/>
                <w:szCs w:val="20"/>
              </w:rPr>
              <w:t>.</w:t>
            </w:r>
          </w:p>
        </w:tc>
        <w:tc>
          <w:tcPr>
            <w:tcW w:w="6804" w:type="dxa"/>
          </w:tcPr>
          <w:p w:rsidR="003A1A8E" w:rsidRPr="00255AA9" w:rsidRDefault="003A1A8E" w:rsidP="003158E8">
            <w:pPr>
              <w:pStyle w:val="21"/>
              <w:tabs>
                <w:tab w:val="left" w:leader="dot" w:pos="9017"/>
              </w:tabs>
              <w:spacing w:before="60" w:after="60"/>
              <w:ind w:left="0"/>
              <w:jc w:val="both"/>
              <w:rPr>
                <w:b w:val="0"/>
                <w:sz w:val="20"/>
                <w:szCs w:val="20"/>
              </w:rPr>
            </w:pPr>
            <w:r w:rsidRPr="00255AA9">
              <w:rPr>
                <w:b w:val="0"/>
                <w:sz w:val="20"/>
                <w:szCs w:val="20"/>
              </w:rPr>
              <w:t>Согласие на обработку персональных данных</w:t>
            </w:r>
          </w:p>
        </w:tc>
      </w:tr>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С4а</w:t>
            </w:r>
            <w:r w:rsidRPr="00CE1A06">
              <w:rPr>
                <w:b w:val="0"/>
                <w:sz w:val="20"/>
                <w:szCs w:val="20"/>
              </w:rPr>
              <w:t>.</w:t>
            </w:r>
          </w:p>
        </w:tc>
        <w:tc>
          <w:tcPr>
            <w:tcW w:w="6804" w:type="dxa"/>
          </w:tcPr>
          <w:p w:rsidR="003A1A8E" w:rsidRPr="00255AA9" w:rsidRDefault="003A1A8E" w:rsidP="003158E8">
            <w:pPr>
              <w:pStyle w:val="21"/>
              <w:tabs>
                <w:tab w:val="left" w:leader="dot" w:pos="9017"/>
              </w:tabs>
              <w:spacing w:before="60" w:after="60"/>
              <w:ind w:left="0"/>
              <w:jc w:val="both"/>
              <w:rPr>
                <w:b w:val="0"/>
                <w:sz w:val="20"/>
                <w:szCs w:val="20"/>
              </w:rPr>
            </w:pPr>
            <w:r w:rsidRPr="00255AA9">
              <w:rPr>
                <w:b w:val="0"/>
                <w:sz w:val="20"/>
                <w:szCs w:val="20"/>
              </w:rPr>
              <w:t xml:space="preserve">Согласие на обработку персональных данных от законного представителя </w:t>
            </w:r>
            <w:r w:rsidRPr="00255AA9">
              <w:rPr>
                <w:sz w:val="20"/>
                <w:szCs w:val="20"/>
              </w:rPr>
              <w:t>несовершеннолетнего</w:t>
            </w:r>
          </w:p>
        </w:tc>
      </w:tr>
      <w:tr w:rsidR="003A1A8E" w:rsidTr="003158E8">
        <w:tc>
          <w:tcPr>
            <w:tcW w:w="2208" w:type="dxa"/>
          </w:tcPr>
          <w:p w:rsidR="003A1A8E" w:rsidRPr="00CE1A06" w:rsidRDefault="003A1A8E" w:rsidP="003158E8">
            <w:pPr>
              <w:pStyle w:val="21"/>
              <w:tabs>
                <w:tab w:val="left" w:leader="dot" w:pos="9017"/>
              </w:tabs>
              <w:spacing w:before="60" w:after="60"/>
              <w:ind w:left="0"/>
              <w:rPr>
                <w:b w:val="0"/>
                <w:sz w:val="20"/>
                <w:szCs w:val="20"/>
              </w:rPr>
            </w:pPr>
            <w:r w:rsidRPr="00CE1A06">
              <w:rPr>
                <w:b w:val="0"/>
                <w:sz w:val="20"/>
                <w:szCs w:val="20"/>
              </w:rPr>
              <w:t xml:space="preserve">Приложение </w:t>
            </w:r>
            <w:r>
              <w:rPr>
                <w:b w:val="0"/>
                <w:sz w:val="20"/>
                <w:szCs w:val="20"/>
              </w:rPr>
              <w:t>С5</w:t>
            </w:r>
            <w:r w:rsidRPr="00CE1A06">
              <w:rPr>
                <w:b w:val="0"/>
                <w:sz w:val="20"/>
                <w:szCs w:val="20"/>
              </w:rPr>
              <w:t>.</w:t>
            </w:r>
          </w:p>
        </w:tc>
        <w:tc>
          <w:tcPr>
            <w:tcW w:w="6804" w:type="dxa"/>
          </w:tcPr>
          <w:p w:rsidR="003A1A8E" w:rsidRPr="00255AA9" w:rsidRDefault="003A1A8E" w:rsidP="003158E8">
            <w:pPr>
              <w:pStyle w:val="21"/>
              <w:tabs>
                <w:tab w:val="left" w:leader="dot" w:pos="9017"/>
              </w:tabs>
              <w:spacing w:before="60" w:after="60"/>
              <w:ind w:left="0"/>
              <w:jc w:val="both"/>
              <w:rPr>
                <w:b w:val="0"/>
                <w:sz w:val="20"/>
                <w:szCs w:val="20"/>
              </w:rPr>
            </w:pPr>
            <w:r w:rsidRPr="00255AA9">
              <w:rPr>
                <w:b w:val="0"/>
                <w:sz w:val="20"/>
                <w:szCs w:val="20"/>
              </w:rPr>
              <w:t xml:space="preserve">Письмо о включении команды в состав участников </w:t>
            </w:r>
            <w:r>
              <w:rPr>
                <w:b w:val="0"/>
                <w:sz w:val="20"/>
                <w:szCs w:val="20"/>
              </w:rPr>
              <w:t>Лиги Белова</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С6.</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Техническая заявка</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С7.</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Письмо о согласовании количества судей секретарей</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С8.</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Порядок прохождения образовательного курса для тренеров и менеджеров</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С9.</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Критерии залов</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С10.</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Принципы финансирования</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С11.</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Состав участников и формат проведения СЛ РЖД</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С12.</w:t>
            </w:r>
          </w:p>
        </w:tc>
        <w:tc>
          <w:tcPr>
            <w:tcW w:w="6804" w:type="dxa"/>
          </w:tcPr>
          <w:p w:rsidR="003A1A8E" w:rsidRPr="006D106A" w:rsidRDefault="003A1A8E" w:rsidP="003158E8">
            <w:pPr>
              <w:pStyle w:val="21"/>
              <w:tabs>
                <w:tab w:val="left" w:leader="dot" w:pos="9017"/>
              </w:tabs>
              <w:spacing w:before="60" w:after="60"/>
              <w:ind w:left="0"/>
              <w:jc w:val="both"/>
              <w:rPr>
                <w:b w:val="0"/>
                <w:sz w:val="20"/>
                <w:szCs w:val="20"/>
              </w:rPr>
            </w:pPr>
            <w:r w:rsidRPr="006D106A">
              <w:rPr>
                <w:b w:val="0"/>
                <w:sz w:val="20"/>
                <w:szCs w:val="20"/>
              </w:rPr>
              <w:t>Состав участников и формат проведения высших дивизионов</w:t>
            </w:r>
          </w:p>
        </w:tc>
      </w:tr>
      <w:tr w:rsidR="003A1A8E" w:rsidTr="003158E8">
        <w:tc>
          <w:tcPr>
            <w:tcW w:w="2208" w:type="dxa"/>
          </w:tcPr>
          <w:p w:rsidR="003A1A8E" w:rsidRPr="006D106A" w:rsidRDefault="003A1A8E" w:rsidP="003158E8">
            <w:pPr>
              <w:pStyle w:val="21"/>
              <w:tabs>
                <w:tab w:val="left" w:leader="dot" w:pos="9017"/>
              </w:tabs>
              <w:spacing w:before="60" w:after="60"/>
              <w:ind w:left="0"/>
              <w:rPr>
                <w:b w:val="0"/>
                <w:sz w:val="20"/>
                <w:szCs w:val="20"/>
              </w:rPr>
            </w:pPr>
            <w:r w:rsidRPr="006D106A">
              <w:rPr>
                <w:b w:val="0"/>
                <w:sz w:val="20"/>
                <w:szCs w:val="20"/>
              </w:rPr>
              <w:t>Приложение С13.</w:t>
            </w:r>
          </w:p>
        </w:tc>
        <w:tc>
          <w:tcPr>
            <w:tcW w:w="6804" w:type="dxa"/>
          </w:tcPr>
          <w:p w:rsidR="003A1A8E" w:rsidRPr="006D106A" w:rsidRDefault="006D106A" w:rsidP="003158E8">
            <w:pPr>
              <w:pStyle w:val="21"/>
              <w:tabs>
                <w:tab w:val="left" w:leader="dot" w:pos="9017"/>
              </w:tabs>
              <w:spacing w:before="60" w:after="60"/>
              <w:ind w:left="0"/>
              <w:jc w:val="both"/>
              <w:rPr>
                <w:b w:val="0"/>
                <w:sz w:val="20"/>
                <w:szCs w:val="20"/>
              </w:rPr>
            </w:pPr>
            <w:r w:rsidRPr="006D106A">
              <w:rPr>
                <w:b w:val="0"/>
                <w:sz w:val="20"/>
                <w:szCs w:val="20"/>
              </w:rPr>
              <w:t>Формат проведения</w:t>
            </w:r>
            <w:r w:rsidR="003A1A8E" w:rsidRPr="006D106A">
              <w:rPr>
                <w:b w:val="0"/>
                <w:sz w:val="20"/>
                <w:szCs w:val="20"/>
              </w:rPr>
              <w:t xml:space="preserve"> Лиг</w:t>
            </w:r>
            <w:r w:rsidRPr="006D106A">
              <w:rPr>
                <w:b w:val="0"/>
                <w:sz w:val="20"/>
                <w:szCs w:val="20"/>
              </w:rPr>
              <w:t>и</w:t>
            </w:r>
            <w:r w:rsidR="003A1A8E" w:rsidRPr="006D106A">
              <w:rPr>
                <w:b w:val="0"/>
                <w:sz w:val="20"/>
                <w:szCs w:val="20"/>
              </w:rPr>
              <w:t xml:space="preserve"> Белова</w:t>
            </w:r>
          </w:p>
        </w:tc>
      </w:tr>
    </w:tbl>
    <w:p w:rsidR="000E57C3" w:rsidRPr="006C7CE1" w:rsidRDefault="000E57C3" w:rsidP="00436B6B">
      <w:pPr>
        <w:pStyle w:val="21"/>
        <w:tabs>
          <w:tab w:val="left" w:leader="dot" w:pos="8853"/>
        </w:tabs>
        <w:spacing w:beforeLines="60" w:before="144" w:after="60"/>
        <w:ind w:left="0"/>
      </w:pPr>
    </w:p>
    <w:p w:rsidR="008B60DF" w:rsidRDefault="008B60DF"/>
    <w:p w:rsidR="003A1A8E" w:rsidRPr="000E57C3" w:rsidRDefault="006566E9" w:rsidP="003A1A8E">
      <w:pPr>
        <w:pStyle w:val="3"/>
        <w:ind w:left="2127" w:right="-193" w:hanging="2127"/>
        <w:rPr>
          <w:rFonts w:ascii="Verdana" w:hAnsi="Verdana"/>
          <w:sz w:val="23"/>
          <w:szCs w:val="23"/>
          <w:u w:val="single"/>
        </w:rPr>
      </w:pPr>
      <w:r>
        <w:br w:type="page"/>
      </w:r>
      <w:bookmarkStart w:id="0" w:name="_TOC_250053"/>
      <w:bookmarkEnd w:id="0"/>
      <w:r w:rsidR="003A1A8E" w:rsidRPr="000E57C3">
        <w:rPr>
          <w:rFonts w:ascii="Verdana" w:hAnsi="Verdana"/>
          <w:sz w:val="23"/>
          <w:szCs w:val="23"/>
          <w:u w:val="single"/>
        </w:rPr>
        <w:lastRenderedPageBreak/>
        <w:t xml:space="preserve">Приложение 1. </w:t>
      </w:r>
      <w:r w:rsidR="003A1A8E" w:rsidRPr="002B6AD1">
        <w:rPr>
          <w:rFonts w:ascii="Verdana" w:hAnsi="Verdana"/>
          <w:b w:val="0"/>
          <w:sz w:val="23"/>
          <w:szCs w:val="23"/>
          <w:u w:val="single"/>
        </w:rPr>
        <w:t>Письмо о включении команды в состав участников Чемпионата.</w:t>
      </w:r>
    </w:p>
    <w:p w:rsidR="003A1A8E" w:rsidRPr="008E39AD" w:rsidRDefault="003A1A8E" w:rsidP="003A1A8E">
      <w:pPr>
        <w:pStyle w:val="a3"/>
        <w:spacing w:before="30"/>
        <w:ind w:left="116" w:right="393" w:firstLine="0"/>
        <w:rPr>
          <w:u w:val="single"/>
        </w:rPr>
      </w:pPr>
    </w:p>
    <w:p w:rsidR="003A1A8E" w:rsidRPr="00556A57" w:rsidRDefault="003A1A8E" w:rsidP="003A1A8E">
      <w:pPr>
        <w:jc w:val="right"/>
        <w:rPr>
          <w:rFonts w:asciiTheme="minorHAnsi" w:hAnsiTheme="minorHAnsi" w:cstheme="minorHAnsi"/>
          <w:b/>
          <w:i/>
          <w:color w:val="FF0000"/>
          <w:lang w:eastAsia="en-US"/>
        </w:rPr>
      </w:pPr>
      <w:r w:rsidRPr="00556A57">
        <w:rPr>
          <w:rFonts w:asciiTheme="minorHAnsi" w:hAnsiTheme="minorHAnsi" w:cstheme="minorHAnsi"/>
          <w:b/>
          <w:i/>
          <w:color w:val="FF0000"/>
          <w:lang w:eastAsia="en-US"/>
        </w:rPr>
        <w:t xml:space="preserve">письмо на бланке организации должно быть </w:t>
      </w:r>
    </w:p>
    <w:p w:rsidR="003A1A8E" w:rsidRPr="00556A57" w:rsidRDefault="003A1A8E" w:rsidP="003A1A8E">
      <w:pPr>
        <w:jc w:val="right"/>
        <w:rPr>
          <w:rStyle w:val="a6"/>
          <w:rFonts w:asciiTheme="minorHAnsi" w:hAnsiTheme="minorHAnsi" w:cstheme="minorHAnsi"/>
          <w:b/>
          <w:i/>
          <w:color w:val="FF0000"/>
          <w:lang w:eastAsia="en-US"/>
        </w:rPr>
      </w:pPr>
      <w:r w:rsidRPr="00556A57">
        <w:rPr>
          <w:rFonts w:asciiTheme="minorHAnsi" w:hAnsiTheme="minorHAnsi" w:cstheme="minorHAnsi"/>
          <w:b/>
          <w:i/>
          <w:color w:val="FF0000"/>
          <w:lang w:eastAsia="en-US"/>
        </w:rPr>
        <w:t xml:space="preserve">отправлено на электронную почту </w:t>
      </w:r>
      <w:hyperlink r:id="rId11" w:history="1">
        <w:r w:rsidRPr="00556A57">
          <w:rPr>
            <w:rStyle w:val="a6"/>
            <w:rFonts w:asciiTheme="minorHAnsi" w:hAnsiTheme="minorHAnsi" w:cstheme="minorHAnsi"/>
            <w:b/>
            <w:i/>
            <w:lang w:val="en-US" w:eastAsia="en-US"/>
          </w:rPr>
          <w:t>sport</w:t>
        </w:r>
        <w:r w:rsidRPr="00556A57">
          <w:rPr>
            <w:rStyle w:val="a6"/>
            <w:rFonts w:asciiTheme="minorHAnsi" w:hAnsiTheme="minorHAnsi" w:cstheme="minorHAnsi"/>
            <w:b/>
            <w:i/>
            <w:lang w:eastAsia="en-US"/>
          </w:rPr>
          <w:t>@</w:t>
        </w:r>
        <w:proofErr w:type="spellStart"/>
        <w:r w:rsidRPr="00556A57">
          <w:rPr>
            <w:rStyle w:val="a6"/>
            <w:rFonts w:asciiTheme="minorHAnsi" w:hAnsiTheme="minorHAnsi" w:cstheme="minorHAnsi"/>
            <w:b/>
            <w:i/>
            <w:lang w:val="en-US" w:eastAsia="en-US"/>
          </w:rPr>
          <w:t>asbasket</w:t>
        </w:r>
        <w:proofErr w:type="spellEnd"/>
        <w:r w:rsidRPr="00556A57">
          <w:rPr>
            <w:rStyle w:val="a6"/>
            <w:rFonts w:asciiTheme="minorHAnsi" w:hAnsiTheme="minorHAnsi" w:cstheme="minorHAnsi"/>
            <w:b/>
            <w:i/>
            <w:lang w:eastAsia="en-US"/>
          </w:rPr>
          <w:t>.</w:t>
        </w:r>
        <w:proofErr w:type="spellStart"/>
        <w:r w:rsidRPr="00556A57">
          <w:rPr>
            <w:rStyle w:val="a6"/>
            <w:rFonts w:asciiTheme="minorHAnsi" w:hAnsiTheme="minorHAnsi" w:cstheme="minorHAnsi"/>
            <w:b/>
            <w:i/>
            <w:lang w:val="en-US" w:eastAsia="en-US"/>
          </w:rPr>
          <w:t>ru</w:t>
        </w:r>
        <w:proofErr w:type="spellEnd"/>
      </w:hyperlink>
      <w:r w:rsidRPr="00556A57">
        <w:rPr>
          <w:rFonts w:asciiTheme="minorHAnsi" w:hAnsiTheme="minorHAnsi" w:cstheme="minorHAnsi"/>
        </w:rPr>
        <w:t xml:space="preserve"> </w:t>
      </w:r>
      <w:r w:rsidRPr="00556A57">
        <w:rPr>
          <w:rStyle w:val="a6"/>
          <w:rFonts w:asciiTheme="minorHAnsi" w:hAnsiTheme="minorHAnsi" w:cstheme="minorHAnsi"/>
          <w:b/>
          <w:i/>
          <w:color w:val="FF0000"/>
          <w:lang w:eastAsia="en-US"/>
        </w:rPr>
        <w:t xml:space="preserve">не позднее 18:00 </w:t>
      </w:r>
    </w:p>
    <w:p w:rsidR="003A1A8E" w:rsidRPr="00163993" w:rsidRDefault="003A1A8E" w:rsidP="003A1A8E">
      <w:pPr>
        <w:jc w:val="right"/>
        <w:rPr>
          <w:b/>
          <w:i/>
          <w:color w:val="FF0000"/>
          <w:lang w:eastAsia="en-US"/>
        </w:rPr>
      </w:pPr>
      <w:r w:rsidRPr="00556A57">
        <w:rPr>
          <w:rStyle w:val="a6"/>
          <w:rFonts w:asciiTheme="minorHAnsi" w:hAnsiTheme="minorHAnsi" w:cstheme="minorHAnsi"/>
          <w:b/>
          <w:i/>
          <w:color w:val="FF0000"/>
          <w:lang w:eastAsia="en-US"/>
        </w:rPr>
        <w:t>по московскому времени 15 сентября 2024 г.</w:t>
      </w:r>
      <w:r w:rsidRPr="00163993">
        <w:rPr>
          <w:b/>
          <w:i/>
          <w:color w:val="FF0000"/>
          <w:lang w:eastAsia="en-US"/>
        </w:rPr>
        <w:t xml:space="preserve"> </w:t>
      </w:r>
      <w:r w:rsidRPr="00163993">
        <w:rPr>
          <w:b/>
          <w:lang w:eastAsia="en-US"/>
        </w:rPr>
        <w:t xml:space="preserve">  </w:t>
      </w:r>
    </w:p>
    <w:p w:rsidR="003A1A8E" w:rsidRPr="00163993" w:rsidRDefault="003A1A8E" w:rsidP="003A1A8E">
      <w:pPr>
        <w:rPr>
          <w:b/>
          <w:lang w:eastAsia="en-US"/>
        </w:rPr>
      </w:pPr>
      <w:r w:rsidRPr="00163993">
        <w:rPr>
          <w:lang w:eastAsia="en-US"/>
        </w:rPr>
        <w:t>_____________________________________________________________________</w:t>
      </w:r>
      <w:r w:rsidRPr="00163993">
        <w:rPr>
          <w:b/>
          <w:lang w:eastAsia="en-US"/>
        </w:rPr>
        <w:t xml:space="preserve">                                                                                </w:t>
      </w:r>
    </w:p>
    <w:p w:rsidR="003A1A8E" w:rsidRPr="003D02AF" w:rsidRDefault="003A1A8E" w:rsidP="003A1A8E">
      <w:pPr>
        <w:spacing w:before="120" w:line="276" w:lineRule="auto"/>
        <w:jc w:val="right"/>
        <w:rPr>
          <w:sz w:val="24"/>
          <w:szCs w:val="24"/>
          <w:lang w:eastAsia="en-US"/>
        </w:rPr>
      </w:pPr>
      <w:r w:rsidRPr="003D02AF">
        <w:rPr>
          <w:sz w:val="24"/>
          <w:szCs w:val="24"/>
          <w:lang w:eastAsia="en-US"/>
        </w:rPr>
        <w:t>В спортивный департамент</w:t>
      </w:r>
    </w:p>
    <w:p w:rsidR="003A1A8E" w:rsidRPr="003D02AF" w:rsidRDefault="003A1A8E" w:rsidP="003A1A8E">
      <w:pPr>
        <w:jc w:val="right"/>
        <w:rPr>
          <w:sz w:val="24"/>
          <w:szCs w:val="24"/>
          <w:lang w:eastAsia="en-US"/>
        </w:rPr>
      </w:pPr>
      <w:r w:rsidRPr="003D02AF">
        <w:rPr>
          <w:sz w:val="24"/>
          <w:szCs w:val="24"/>
          <w:lang w:eastAsia="en-US"/>
        </w:rPr>
        <w:t xml:space="preserve">Ассоциации студенческого баскетбола </w:t>
      </w:r>
    </w:p>
    <w:p w:rsidR="003A1A8E" w:rsidRPr="003D02AF" w:rsidRDefault="003A1A8E" w:rsidP="003A1A8E">
      <w:pPr>
        <w:spacing w:before="120" w:line="276" w:lineRule="auto"/>
        <w:jc w:val="right"/>
        <w:rPr>
          <w:sz w:val="24"/>
          <w:szCs w:val="24"/>
          <w:lang w:eastAsia="en-US"/>
        </w:rPr>
      </w:pPr>
    </w:p>
    <w:p w:rsidR="003A1A8E" w:rsidRPr="003D02AF" w:rsidRDefault="003A1A8E" w:rsidP="003A1A8E">
      <w:pPr>
        <w:spacing w:before="120" w:line="276" w:lineRule="auto"/>
        <w:jc w:val="right"/>
        <w:rPr>
          <w:sz w:val="24"/>
          <w:szCs w:val="24"/>
          <w:lang w:eastAsia="en-US"/>
        </w:rPr>
      </w:pPr>
    </w:p>
    <w:p w:rsidR="003A1A8E" w:rsidRPr="003D02AF" w:rsidRDefault="003A1A8E" w:rsidP="003A1A8E">
      <w:pPr>
        <w:spacing w:before="120" w:line="276" w:lineRule="auto"/>
        <w:jc w:val="right"/>
        <w:rPr>
          <w:sz w:val="24"/>
          <w:szCs w:val="24"/>
          <w:lang w:eastAsia="en-US"/>
        </w:rPr>
      </w:pPr>
    </w:p>
    <w:p w:rsidR="003A1A8E" w:rsidRPr="003D02AF" w:rsidRDefault="003A1A8E" w:rsidP="003A1A8E">
      <w:pPr>
        <w:spacing w:after="240" w:line="276" w:lineRule="auto"/>
        <w:jc w:val="center"/>
        <w:rPr>
          <w:sz w:val="24"/>
          <w:szCs w:val="24"/>
          <w:lang w:eastAsia="en-US"/>
        </w:rPr>
      </w:pPr>
    </w:p>
    <w:p w:rsidR="003A1A8E" w:rsidRPr="003D02AF" w:rsidRDefault="003A1A8E" w:rsidP="003A1A8E">
      <w:pPr>
        <w:spacing w:before="120" w:line="276" w:lineRule="auto"/>
        <w:ind w:firstLine="708"/>
        <w:rPr>
          <w:sz w:val="24"/>
          <w:szCs w:val="24"/>
          <w:lang w:eastAsia="en-US"/>
        </w:rPr>
      </w:pPr>
      <w:r w:rsidRPr="003D02AF">
        <w:rPr>
          <w:sz w:val="24"/>
          <w:szCs w:val="24"/>
          <w:lang w:eastAsia="en-US"/>
        </w:rPr>
        <w:t xml:space="preserve">Просим включить </w:t>
      </w:r>
      <w:r w:rsidRPr="003D02AF">
        <w:rPr>
          <w:i/>
          <w:sz w:val="24"/>
          <w:szCs w:val="24"/>
          <w:highlight w:val="lightGray"/>
          <w:lang w:eastAsia="en-US"/>
        </w:rPr>
        <w:t>мужскую/женскую</w:t>
      </w:r>
      <w:r w:rsidRPr="003D02AF">
        <w:rPr>
          <w:sz w:val="24"/>
          <w:szCs w:val="24"/>
          <w:lang w:eastAsia="en-US"/>
        </w:rPr>
        <w:t xml:space="preserve"> команду ____________________                  _____________________________________________________________________________________________________________________________________________________________________________________________</w:t>
      </w:r>
    </w:p>
    <w:p w:rsidR="003A1A8E" w:rsidRPr="003D02AF" w:rsidRDefault="003A1A8E" w:rsidP="003A1A8E">
      <w:pPr>
        <w:jc w:val="center"/>
        <w:rPr>
          <w:rFonts w:asciiTheme="minorHAnsi" w:hAnsiTheme="minorHAnsi" w:cstheme="minorHAnsi"/>
          <w:sz w:val="24"/>
          <w:szCs w:val="24"/>
          <w:lang w:eastAsia="en-US"/>
        </w:rPr>
      </w:pPr>
      <w:r w:rsidRPr="003D02AF">
        <w:rPr>
          <w:rFonts w:asciiTheme="minorHAnsi" w:hAnsiTheme="minorHAnsi" w:cstheme="minorHAnsi"/>
          <w:sz w:val="24"/>
          <w:szCs w:val="24"/>
          <w:lang w:eastAsia="en-US"/>
        </w:rPr>
        <w:t>(название команды, полное название образовательной организации, город)</w:t>
      </w:r>
    </w:p>
    <w:p w:rsidR="003A1A8E" w:rsidRPr="003D02AF" w:rsidRDefault="003A1A8E" w:rsidP="003A1A8E">
      <w:pPr>
        <w:spacing w:before="120" w:line="276" w:lineRule="auto"/>
        <w:jc w:val="both"/>
        <w:rPr>
          <w:sz w:val="24"/>
          <w:szCs w:val="24"/>
          <w:lang w:eastAsia="en-US"/>
        </w:rPr>
      </w:pPr>
      <w:r w:rsidRPr="003D02AF">
        <w:rPr>
          <w:sz w:val="24"/>
          <w:szCs w:val="24"/>
          <w:lang w:eastAsia="en-US"/>
        </w:rPr>
        <w:t>в состав участников Чемпионата АСБ сезона 2023/24 в дивизионе _____________. С требованиями Регламента АСБ ознакомлены и согласны.</w:t>
      </w:r>
    </w:p>
    <w:p w:rsidR="003A1A8E" w:rsidRPr="003D02AF" w:rsidRDefault="003A1A8E" w:rsidP="003A1A8E">
      <w:pPr>
        <w:rPr>
          <w:sz w:val="24"/>
          <w:szCs w:val="24"/>
          <w:lang w:eastAsia="en-US"/>
        </w:rPr>
      </w:pPr>
    </w:p>
    <w:p w:rsidR="003A1A8E" w:rsidRPr="003D02AF" w:rsidRDefault="003A1A8E" w:rsidP="003A1A8E">
      <w:pPr>
        <w:rPr>
          <w:sz w:val="24"/>
          <w:szCs w:val="24"/>
          <w:lang w:eastAsia="en-US"/>
        </w:rPr>
      </w:pPr>
      <w:r w:rsidRPr="003D02AF">
        <w:rPr>
          <w:sz w:val="24"/>
          <w:szCs w:val="24"/>
          <w:lang w:eastAsia="en-US"/>
        </w:rPr>
        <w:t>Контактные лица:</w:t>
      </w:r>
    </w:p>
    <w:p w:rsidR="003A1A8E" w:rsidRPr="003D02AF" w:rsidRDefault="003A1A8E" w:rsidP="003A1A8E">
      <w:pPr>
        <w:rPr>
          <w:sz w:val="24"/>
          <w:szCs w:val="24"/>
          <w:lang w:eastAsia="en-US"/>
        </w:rPr>
      </w:pPr>
    </w:p>
    <w:p w:rsidR="003A1A8E" w:rsidRPr="003D02AF" w:rsidRDefault="003A1A8E" w:rsidP="003A1A8E">
      <w:pPr>
        <w:rPr>
          <w:sz w:val="24"/>
          <w:szCs w:val="24"/>
          <w:u w:val="single"/>
          <w:lang w:eastAsia="en-US"/>
        </w:rPr>
      </w:pPr>
      <w:r w:rsidRPr="003D02AF">
        <w:rPr>
          <w:sz w:val="24"/>
          <w:szCs w:val="24"/>
          <w:lang w:eastAsia="en-US"/>
        </w:rPr>
        <w:t xml:space="preserve">Тренер команды ___________________ тел. +7____________ </w:t>
      </w:r>
      <w:r w:rsidRPr="003D02AF">
        <w:rPr>
          <w:sz w:val="24"/>
          <w:szCs w:val="24"/>
          <w:lang w:val="en-US" w:eastAsia="en-US"/>
        </w:rPr>
        <w:t>e</w:t>
      </w:r>
      <w:r w:rsidRPr="003D02AF">
        <w:rPr>
          <w:sz w:val="24"/>
          <w:szCs w:val="24"/>
          <w:lang w:eastAsia="en-US"/>
        </w:rPr>
        <w:t>-</w:t>
      </w:r>
      <w:r w:rsidRPr="003D02AF">
        <w:rPr>
          <w:sz w:val="24"/>
          <w:szCs w:val="24"/>
          <w:lang w:val="en-US" w:eastAsia="en-US"/>
        </w:rPr>
        <w:t>mail</w:t>
      </w:r>
      <w:r w:rsidRPr="003D02AF">
        <w:rPr>
          <w:sz w:val="24"/>
          <w:szCs w:val="24"/>
          <w:lang w:eastAsia="en-US"/>
        </w:rPr>
        <w:t>: __________</w:t>
      </w:r>
    </w:p>
    <w:p w:rsidR="003A1A8E" w:rsidRPr="003D02AF" w:rsidRDefault="003A1A8E" w:rsidP="003A1A8E">
      <w:pPr>
        <w:ind w:firstLine="709"/>
        <w:rPr>
          <w:sz w:val="24"/>
          <w:szCs w:val="24"/>
          <w:u w:val="single"/>
          <w:lang w:eastAsia="en-US"/>
        </w:rPr>
      </w:pPr>
      <w:r w:rsidRPr="003D02AF">
        <w:rPr>
          <w:sz w:val="24"/>
          <w:szCs w:val="24"/>
          <w:lang w:eastAsia="en-US"/>
        </w:rPr>
        <w:t xml:space="preserve">                                 (Фамилия, имя, отчество)</w:t>
      </w:r>
    </w:p>
    <w:p w:rsidR="003A1A8E" w:rsidRPr="003D02AF" w:rsidRDefault="003A1A8E" w:rsidP="003A1A8E">
      <w:pPr>
        <w:rPr>
          <w:sz w:val="24"/>
          <w:szCs w:val="24"/>
          <w:u w:val="single"/>
          <w:lang w:eastAsia="en-US"/>
        </w:rPr>
      </w:pPr>
      <w:r w:rsidRPr="003D02AF">
        <w:rPr>
          <w:sz w:val="24"/>
          <w:szCs w:val="24"/>
          <w:lang w:eastAsia="en-US"/>
        </w:rPr>
        <w:t xml:space="preserve">Менеджер _______________________ тел. +7____________ </w:t>
      </w:r>
      <w:r w:rsidRPr="003D02AF">
        <w:rPr>
          <w:sz w:val="24"/>
          <w:szCs w:val="24"/>
          <w:lang w:val="en-US" w:eastAsia="en-US"/>
        </w:rPr>
        <w:t>e</w:t>
      </w:r>
      <w:r w:rsidRPr="003D02AF">
        <w:rPr>
          <w:sz w:val="24"/>
          <w:szCs w:val="24"/>
          <w:lang w:eastAsia="en-US"/>
        </w:rPr>
        <w:t>-</w:t>
      </w:r>
      <w:r w:rsidRPr="003D02AF">
        <w:rPr>
          <w:sz w:val="24"/>
          <w:szCs w:val="24"/>
          <w:lang w:val="en-US" w:eastAsia="en-US"/>
        </w:rPr>
        <w:t>mail</w:t>
      </w:r>
      <w:r w:rsidRPr="003D02AF">
        <w:rPr>
          <w:sz w:val="24"/>
          <w:szCs w:val="24"/>
          <w:lang w:eastAsia="en-US"/>
        </w:rPr>
        <w:t>: ___________</w:t>
      </w:r>
    </w:p>
    <w:p w:rsidR="003A1A8E" w:rsidRPr="003D02AF" w:rsidRDefault="003A1A8E" w:rsidP="003A1A8E">
      <w:pPr>
        <w:ind w:firstLine="709"/>
        <w:rPr>
          <w:sz w:val="24"/>
          <w:szCs w:val="24"/>
          <w:u w:val="single"/>
          <w:lang w:eastAsia="en-US"/>
        </w:rPr>
      </w:pPr>
      <w:r w:rsidRPr="003D02AF">
        <w:rPr>
          <w:sz w:val="24"/>
          <w:szCs w:val="24"/>
          <w:lang w:eastAsia="en-US"/>
        </w:rPr>
        <w:t xml:space="preserve">                                 (Фамилия, имя, отчество)</w:t>
      </w:r>
    </w:p>
    <w:p w:rsidR="003A1A8E" w:rsidRPr="00163993" w:rsidRDefault="003A1A8E" w:rsidP="003A1A8E">
      <w:pPr>
        <w:spacing w:line="276" w:lineRule="auto"/>
        <w:rPr>
          <w:lang w:eastAsia="en-US"/>
        </w:rPr>
      </w:pP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r w:rsidRPr="00163993">
        <w:rPr>
          <w:lang w:eastAsia="en-US"/>
        </w:rPr>
        <w:tab/>
      </w:r>
    </w:p>
    <w:p w:rsidR="003A1A8E" w:rsidRPr="00163993" w:rsidRDefault="003A1A8E" w:rsidP="003A1A8E">
      <w:pPr>
        <w:spacing w:line="276" w:lineRule="auto"/>
        <w:rPr>
          <w:b/>
          <w:lang w:eastAsia="en-US"/>
        </w:rPr>
      </w:pPr>
    </w:p>
    <w:p w:rsidR="003A1A8E" w:rsidRPr="00163993" w:rsidRDefault="003A1A8E" w:rsidP="003A1A8E">
      <w:pPr>
        <w:spacing w:line="276" w:lineRule="auto"/>
        <w:rPr>
          <w:b/>
          <w:lang w:eastAsia="en-US"/>
        </w:rPr>
      </w:pPr>
    </w:p>
    <w:p w:rsidR="003A1A8E" w:rsidRPr="00163993" w:rsidRDefault="003A1A8E" w:rsidP="003A1A8E">
      <w:pPr>
        <w:spacing w:line="276" w:lineRule="auto"/>
        <w:rPr>
          <w:b/>
          <w:lang w:eastAsia="en-US"/>
        </w:rPr>
      </w:pPr>
    </w:p>
    <w:p w:rsidR="003A1A8E" w:rsidRPr="00556A57" w:rsidRDefault="003A1A8E" w:rsidP="003A1A8E">
      <w:pPr>
        <w:spacing w:line="276" w:lineRule="auto"/>
        <w:rPr>
          <w:rFonts w:asciiTheme="minorHAnsi" w:hAnsiTheme="minorHAnsi" w:cstheme="minorHAnsi"/>
          <w:sz w:val="20"/>
          <w:szCs w:val="20"/>
          <w:lang w:eastAsia="en-US"/>
        </w:rPr>
      </w:pPr>
      <w:r w:rsidRPr="00556A57">
        <w:rPr>
          <w:rFonts w:asciiTheme="minorHAnsi" w:hAnsiTheme="minorHAnsi" w:cstheme="minorHAnsi"/>
          <w:sz w:val="20"/>
          <w:szCs w:val="20"/>
          <w:u w:val="single"/>
          <w:lang w:eastAsia="en-US"/>
        </w:rPr>
        <w:t xml:space="preserve">                                                              </w:t>
      </w:r>
      <w:r w:rsidRPr="00556A57">
        <w:rPr>
          <w:rFonts w:asciiTheme="minorHAnsi" w:hAnsiTheme="minorHAnsi" w:cstheme="minorHAnsi"/>
          <w:sz w:val="20"/>
          <w:szCs w:val="20"/>
          <w:lang w:eastAsia="en-US"/>
        </w:rPr>
        <w:t xml:space="preserve">                          _____________</w:t>
      </w:r>
      <w:r w:rsidRPr="00556A57">
        <w:rPr>
          <w:rFonts w:asciiTheme="minorHAnsi" w:hAnsiTheme="minorHAnsi" w:cstheme="minorHAnsi"/>
          <w:sz w:val="20"/>
          <w:szCs w:val="20"/>
          <w:lang w:eastAsia="en-US"/>
        </w:rPr>
        <w:tab/>
        <w:t xml:space="preserve">         ____________________________                                                                                            </w:t>
      </w:r>
    </w:p>
    <w:p w:rsidR="003A1A8E" w:rsidRPr="00556A57" w:rsidRDefault="003A1A8E" w:rsidP="003A1A8E">
      <w:pPr>
        <w:spacing w:line="276" w:lineRule="auto"/>
        <w:rPr>
          <w:rFonts w:asciiTheme="minorHAnsi" w:hAnsiTheme="minorHAnsi" w:cstheme="minorHAnsi"/>
          <w:sz w:val="20"/>
          <w:szCs w:val="20"/>
          <w:lang w:eastAsia="en-US"/>
        </w:rPr>
      </w:pPr>
      <w:r w:rsidRPr="00163993">
        <w:rPr>
          <w:lang w:eastAsia="en-US"/>
        </w:rPr>
        <w:t xml:space="preserve">         </w:t>
      </w:r>
      <w:r w:rsidRPr="00556A57">
        <w:rPr>
          <w:rFonts w:asciiTheme="minorHAnsi" w:hAnsiTheme="minorHAnsi" w:cstheme="minorHAnsi"/>
          <w:sz w:val="20"/>
          <w:szCs w:val="20"/>
          <w:lang w:eastAsia="en-US"/>
        </w:rPr>
        <w:t>Должность                    М.П.                            подпись                                             Фамилия И.О.</w:t>
      </w:r>
    </w:p>
    <w:p w:rsidR="003A1A8E" w:rsidRDefault="003A1A8E" w:rsidP="002B6AD1">
      <w:pPr>
        <w:pStyle w:val="3"/>
        <w:ind w:left="2127" w:right="-193" w:hanging="2127"/>
        <w:rPr>
          <w:rFonts w:ascii="Verdana" w:hAnsi="Verdana"/>
          <w:sz w:val="23"/>
          <w:szCs w:val="23"/>
          <w:u w:val="single"/>
        </w:rPr>
      </w:pPr>
    </w:p>
    <w:p w:rsidR="003A1A8E" w:rsidRDefault="003A1A8E" w:rsidP="002B6AD1">
      <w:pPr>
        <w:pStyle w:val="3"/>
        <w:ind w:left="2127" w:right="-193" w:hanging="2127"/>
        <w:rPr>
          <w:rFonts w:ascii="Verdana" w:hAnsi="Verdana"/>
          <w:sz w:val="23"/>
          <w:szCs w:val="23"/>
          <w:u w:val="single"/>
        </w:rPr>
      </w:pPr>
    </w:p>
    <w:p w:rsidR="003A1A8E" w:rsidRDefault="003A1A8E" w:rsidP="002B6AD1">
      <w:pPr>
        <w:pStyle w:val="3"/>
        <w:ind w:left="2127" w:right="-193" w:hanging="2127"/>
        <w:rPr>
          <w:rFonts w:ascii="Verdana" w:hAnsi="Verdana"/>
          <w:sz w:val="23"/>
          <w:szCs w:val="23"/>
          <w:u w:val="single"/>
        </w:rPr>
      </w:pPr>
    </w:p>
    <w:p w:rsidR="003A1A8E" w:rsidRDefault="003A1A8E" w:rsidP="002B6AD1">
      <w:pPr>
        <w:pStyle w:val="3"/>
        <w:ind w:left="2127" w:right="-193" w:hanging="2127"/>
        <w:rPr>
          <w:rFonts w:ascii="Verdana" w:hAnsi="Verdana"/>
          <w:sz w:val="23"/>
          <w:szCs w:val="23"/>
          <w:u w:val="single"/>
        </w:rPr>
      </w:pPr>
    </w:p>
    <w:p w:rsidR="003A1A8E" w:rsidRPr="003A1A8E" w:rsidRDefault="003A1A8E" w:rsidP="003A1A8E"/>
    <w:p w:rsidR="008E39AD" w:rsidRPr="00163993" w:rsidRDefault="008E39AD" w:rsidP="008E39AD">
      <w:pPr>
        <w:pStyle w:val="a3"/>
        <w:spacing w:before="30"/>
        <w:ind w:left="116" w:right="393" w:firstLine="0"/>
        <w:jc w:val="left"/>
        <w:rPr>
          <w:sz w:val="22"/>
          <w:szCs w:val="22"/>
        </w:rPr>
      </w:pPr>
    </w:p>
    <w:p w:rsidR="008E39AD" w:rsidRPr="00163993" w:rsidRDefault="008E39AD" w:rsidP="008E39AD">
      <w:pPr>
        <w:pStyle w:val="a3"/>
        <w:spacing w:before="30"/>
        <w:ind w:left="116" w:right="393" w:firstLine="0"/>
        <w:jc w:val="left"/>
        <w:rPr>
          <w:sz w:val="22"/>
          <w:szCs w:val="22"/>
        </w:rPr>
      </w:pPr>
    </w:p>
    <w:p w:rsidR="00DD14B4" w:rsidRDefault="00DD14B4" w:rsidP="00790F95">
      <w:pPr>
        <w:pStyle w:val="a3"/>
        <w:spacing w:before="30"/>
        <w:ind w:left="0" w:right="393" w:firstLine="0"/>
        <w:jc w:val="left"/>
        <w:rPr>
          <w:b/>
          <w:u w:val="single"/>
        </w:rPr>
        <w:sectPr w:rsidR="00DD14B4" w:rsidSect="00CC23E7">
          <w:headerReference w:type="even" r:id="rId12"/>
          <w:headerReference w:type="default" r:id="rId13"/>
          <w:footerReference w:type="default" r:id="rId14"/>
          <w:headerReference w:type="first" r:id="rId15"/>
          <w:pgSz w:w="11910" w:h="16840"/>
          <w:pgMar w:top="1400" w:right="880" w:bottom="1200" w:left="1300" w:header="708" w:footer="835" w:gutter="0"/>
          <w:cols w:space="720"/>
        </w:sectPr>
      </w:pPr>
    </w:p>
    <w:p w:rsidR="003A1A8E" w:rsidRDefault="003A1A8E" w:rsidP="00DD14B4">
      <w:pPr>
        <w:pStyle w:val="a3"/>
        <w:spacing w:before="30" w:after="120"/>
        <w:ind w:left="116" w:right="393" w:firstLine="0"/>
        <w:jc w:val="left"/>
        <w:rPr>
          <w:b/>
          <w:u w:val="single"/>
        </w:rPr>
      </w:pPr>
    </w:p>
    <w:p w:rsidR="008E39AD" w:rsidRDefault="008E39AD" w:rsidP="0035526A">
      <w:pPr>
        <w:pStyle w:val="a3"/>
        <w:spacing w:before="240" w:after="120"/>
        <w:ind w:left="113" w:right="391" w:firstLine="0"/>
        <w:jc w:val="left"/>
        <w:rPr>
          <w:b/>
          <w:u w:val="single"/>
        </w:rPr>
      </w:pPr>
      <w:r w:rsidRPr="008E39AD">
        <w:rPr>
          <w:b/>
          <w:u w:val="single"/>
        </w:rPr>
        <w:t xml:space="preserve">Приложение 2. </w:t>
      </w:r>
      <w:r w:rsidRPr="002B6AD1">
        <w:rPr>
          <w:u w:val="single"/>
        </w:rPr>
        <w:t xml:space="preserve">Заявка </w:t>
      </w:r>
      <w:r w:rsidR="002D2660" w:rsidRPr="002B6AD1">
        <w:rPr>
          <w:u w:val="single"/>
        </w:rPr>
        <w:t>команды</w:t>
      </w:r>
    </w:p>
    <w:p w:rsidR="003A1A8E" w:rsidRPr="002A5E3D" w:rsidRDefault="003A1A8E" w:rsidP="003A1A8E">
      <w:pPr>
        <w:jc w:val="center"/>
        <w:rPr>
          <w:b/>
        </w:rPr>
      </w:pPr>
      <w:bookmarkStart w:id="1" w:name="_Hlk75856294"/>
      <w:r w:rsidRPr="002A5E3D">
        <w:rPr>
          <w:b/>
        </w:rPr>
        <w:t>Заявка на участие во Всероссийских соревнованиях по баскетболу среди студенческих команд</w:t>
      </w:r>
    </w:p>
    <w:p w:rsidR="003A1A8E" w:rsidRPr="000E26F2" w:rsidRDefault="003A1A8E" w:rsidP="003A1A8E">
      <w:pPr>
        <w:jc w:val="center"/>
        <w:rPr>
          <w:b/>
        </w:rPr>
      </w:pPr>
      <w:r w:rsidRPr="002A5E3D">
        <w:rPr>
          <w:b/>
        </w:rPr>
        <w:t>(Чемпионат Ассоциации студенческого баскетбола) в сезоне 202</w:t>
      </w:r>
      <w:r>
        <w:rPr>
          <w:b/>
        </w:rPr>
        <w:t>3</w:t>
      </w:r>
      <w:r w:rsidRPr="002A5E3D">
        <w:rPr>
          <w:b/>
        </w:rPr>
        <w:t>-202</w:t>
      </w:r>
      <w:r>
        <w:rPr>
          <w:b/>
        </w:rPr>
        <w:t>4</w:t>
      </w:r>
      <w:r w:rsidRPr="002A5E3D">
        <w:rPr>
          <w:b/>
        </w:rPr>
        <w:t xml:space="preserve"> гг. </w:t>
      </w:r>
      <w:r w:rsidRPr="002A5E3D">
        <w:rPr>
          <w:b/>
          <w:i/>
          <w:shd w:val="clear" w:color="auto" w:fill="D0CECE"/>
        </w:rPr>
        <w:t>мужской/женской</w:t>
      </w:r>
      <w:r w:rsidRPr="002A5E3D">
        <w:rPr>
          <w:b/>
        </w:rPr>
        <w:t xml:space="preserve"> команды</w:t>
      </w:r>
    </w:p>
    <w:tbl>
      <w:tblPr>
        <w:tblW w:w="15128" w:type="dxa"/>
        <w:tblLayout w:type="fixed"/>
        <w:tblLook w:val="01E0" w:firstRow="1" w:lastRow="1" w:firstColumn="1" w:lastColumn="1" w:noHBand="0" w:noVBand="0"/>
      </w:tblPr>
      <w:tblGrid>
        <w:gridCol w:w="12309"/>
        <w:gridCol w:w="2819"/>
      </w:tblGrid>
      <w:tr w:rsidR="003A1A8E" w:rsidRPr="00192A3E" w:rsidTr="003158E8">
        <w:trPr>
          <w:trHeight w:val="255"/>
        </w:trPr>
        <w:tc>
          <w:tcPr>
            <w:tcW w:w="15128" w:type="dxa"/>
            <w:gridSpan w:val="2"/>
            <w:tcBorders>
              <w:bottom w:val="single" w:sz="4" w:space="0" w:color="auto"/>
            </w:tcBorders>
            <w:shd w:val="clear" w:color="auto" w:fill="D0CECE"/>
            <w:vAlign w:val="center"/>
          </w:tcPr>
          <w:p w:rsidR="003A1A8E" w:rsidRPr="00F17EA0" w:rsidRDefault="003A1A8E" w:rsidP="003158E8">
            <w:pPr>
              <w:ind w:left="174"/>
              <w:rPr>
                <w:b/>
                <w:sz w:val="24"/>
                <w:szCs w:val="24"/>
              </w:rPr>
            </w:pPr>
          </w:p>
        </w:tc>
      </w:tr>
      <w:tr w:rsidR="003A1A8E" w:rsidRPr="00192A3E" w:rsidTr="003158E8">
        <w:trPr>
          <w:trHeight w:val="127"/>
        </w:trPr>
        <w:tc>
          <w:tcPr>
            <w:tcW w:w="12309" w:type="dxa"/>
            <w:tcBorders>
              <w:top w:val="single" w:sz="4" w:space="0" w:color="auto"/>
            </w:tcBorders>
            <w:shd w:val="clear" w:color="auto" w:fill="auto"/>
            <w:vAlign w:val="center"/>
          </w:tcPr>
          <w:p w:rsidR="003A1A8E" w:rsidRPr="00A7270C" w:rsidRDefault="003A1A8E" w:rsidP="003158E8">
            <w:pPr>
              <w:jc w:val="center"/>
              <w:rPr>
                <w:sz w:val="18"/>
                <w:szCs w:val="18"/>
              </w:rPr>
            </w:pPr>
            <w:r>
              <w:rPr>
                <w:sz w:val="18"/>
                <w:szCs w:val="18"/>
              </w:rPr>
              <w:t xml:space="preserve">                                                      </w:t>
            </w:r>
            <w:r w:rsidRPr="00A7270C">
              <w:rPr>
                <w:sz w:val="18"/>
                <w:szCs w:val="18"/>
              </w:rPr>
              <w:t>(полное название образовательной организации, сокращенное название команды, город)</w:t>
            </w:r>
          </w:p>
        </w:tc>
        <w:tc>
          <w:tcPr>
            <w:tcW w:w="2819" w:type="dxa"/>
            <w:shd w:val="clear" w:color="auto" w:fill="auto"/>
            <w:vAlign w:val="center"/>
          </w:tcPr>
          <w:p w:rsidR="003A1A8E" w:rsidRPr="0084444E" w:rsidRDefault="003A1A8E" w:rsidP="003158E8">
            <w:pPr>
              <w:jc w:val="center"/>
              <w:rPr>
                <w:sz w:val="18"/>
                <w:szCs w:val="18"/>
              </w:rPr>
            </w:pPr>
          </w:p>
        </w:tc>
      </w:tr>
    </w:tbl>
    <w:p w:rsidR="003A1A8E" w:rsidRPr="00A77645" w:rsidRDefault="003A1A8E" w:rsidP="003A1A8E">
      <w:pPr>
        <w:spacing w:before="80" w:after="80"/>
        <w:rPr>
          <w:b/>
          <w:sz w:val="20"/>
          <w:szCs w:val="20"/>
        </w:rPr>
      </w:pPr>
      <w:r w:rsidRPr="00A77645">
        <w:rPr>
          <w:b/>
          <w:sz w:val="20"/>
          <w:szCs w:val="20"/>
        </w:rPr>
        <w:t xml:space="preserve">Раздел 1. Основной состав </w:t>
      </w:r>
      <w:r>
        <w:rPr>
          <w:b/>
          <w:sz w:val="20"/>
          <w:szCs w:val="20"/>
        </w:rPr>
        <w:t>(</w:t>
      </w:r>
      <w:r w:rsidRPr="00A77645">
        <w:rPr>
          <w:b/>
          <w:sz w:val="20"/>
          <w:szCs w:val="20"/>
        </w:rPr>
        <w:t>игрок</w:t>
      </w:r>
      <w:r>
        <w:rPr>
          <w:b/>
          <w:sz w:val="20"/>
          <w:szCs w:val="20"/>
        </w:rPr>
        <w:t>и базовой ОО)</w:t>
      </w:r>
      <w:r w:rsidRPr="00A77645">
        <w:rPr>
          <w:b/>
          <w:sz w:val="20"/>
          <w:szCs w:val="20"/>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4248"/>
        <w:gridCol w:w="1275"/>
        <w:gridCol w:w="1843"/>
        <w:gridCol w:w="2126"/>
        <w:gridCol w:w="1276"/>
        <w:gridCol w:w="1985"/>
        <w:gridCol w:w="1843"/>
      </w:tblGrid>
      <w:tr w:rsidR="003A1A8E" w:rsidRPr="00784F45" w:rsidTr="003158E8">
        <w:trPr>
          <w:trHeight w:val="617"/>
        </w:trPr>
        <w:tc>
          <w:tcPr>
            <w:tcW w:w="567" w:type="dxa"/>
            <w:tcBorders>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w:t>
            </w:r>
          </w:p>
          <w:p w:rsidR="003A1A8E" w:rsidRPr="006E416B" w:rsidRDefault="003A1A8E" w:rsidP="003158E8">
            <w:pPr>
              <w:jc w:val="center"/>
              <w:rPr>
                <w:b/>
                <w:sz w:val="16"/>
                <w:szCs w:val="16"/>
              </w:rPr>
            </w:pPr>
            <w:r w:rsidRPr="006E416B">
              <w:rPr>
                <w:b/>
                <w:sz w:val="16"/>
                <w:szCs w:val="16"/>
              </w:rPr>
              <w:t>п/п</w:t>
            </w:r>
          </w:p>
        </w:tc>
        <w:tc>
          <w:tcPr>
            <w:tcW w:w="4248"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Фамилия Имя Отчество</w:t>
            </w:r>
          </w:p>
        </w:tc>
        <w:tc>
          <w:tcPr>
            <w:tcW w:w="1275"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Дата</w:t>
            </w:r>
          </w:p>
          <w:p w:rsidR="003A1A8E" w:rsidRPr="006E416B" w:rsidRDefault="003A1A8E" w:rsidP="003158E8">
            <w:pPr>
              <w:jc w:val="center"/>
              <w:rPr>
                <w:b/>
                <w:sz w:val="16"/>
                <w:szCs w:val="16"/>
              </w:rPr>
            </w:pPr>
            <w:r w:rsidRPr="006E416B">
              <w:rPr>
                <w:b/>
                <w:sz w:val="16"/>
                <w:szCs w:val="16"/>
              </w:rPr>
              <w:t>рождения</w:t>
            </w:r>
          </w:p>
        </w:tc>
        <w:tc>
          <w:tcPr>
            <w:tcW w:w="1843" w:type="dxa"/>
            <w:tcBorders>
              <w:lef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Курс</w:t>
            </w:r>
            <w:r>
              <w:rPr>
                <w:b/>
                <w:sz w:val="16"/>
                <w:szCs w:val="16"/>
              </w:rPr>
              <w:t xml:space="preserve"> и образовательная программа</w:t>
            </w:r>
          </w:p>
        </w:tc>
        <w:tc>
          <w:tcPr>
            <w:tcW w:w="2126" w:type="dxa"/>
          </w:tcPr>
          <w:p w:rsidR="003A1A8E" w:rsidRPr="006E416B" w:rsidRDefault="003A1A8E" w:rsidP="003158E8">
            <w:pPr>
              <w:jc w:val="center"/>
              <w:rPr>
                <w:b/>
                <w:sz w:val="16"/>
                <w:szCs w:val="16"/>
              </w:rPr>
            </w:pPr>
            <w:r>
              <w:rPr>
                <w:b/>
                <w:sz w:val="16"/>
                <w:szCs w:val="16"/>
              </w:rPr>
              <w:t>Номер и дата приказа о переводе (для 1 курса о поступлении)</w:t>
            </w:r>
          </w:p>
        </w:tc>
        <w:tc>
          <w:tcPr>
            <w:tcW w:w="1276" w:type="dxa"/>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Разряд,</w:t>
            </w:r>
          </w:p>
          <w:p w:rsidR="003A1A8E" w:rsidRPr="006E416B" w:rsidRDefault="003A1A8E" w:rsidP="003158E8">
            <w:pPr>
              <w:jc w:val="center"/>
              <w:rPr>
                <w:b/>
                <w:sz w:val="16"/>
                <w:szCs w:val="16"/>
              </w:rPr>
            </w:pPr>
            <w:r>
              <w:rPr>
                <w:b/>
                <w:sz w:val="16"/>
                <w:szCs w:val="16"/>
              </w:rPr>
              <w:t>звание</w:t>
            </w:r>
          </w:p>
        </w:tc>
        <w:tc>
          <w:tcPr>
            <w:tcW w:w="1985" w:type="dxa"/>
            <w:tcBorders>
              <w:right w:val="single" w:sz="4" w:space="0" w:color="auto"/>
            </w:tcBorders>
          </w:tcPr>
          <w:p w:rsidR="003A1A8E" w:rsidRPr="006E416B" w:rsidRDefault="003A1A8E" w:rsidP="003158E8">
            <w:pPr>
              <w:jc w:val="center"/>
              <w:rPr>
                <w:b/>
                <w:sz w:val="16"/>
                <w:szCs w:val="16"/>
              </w:rPr>
            </w:pPr>
            <w:r>
              <w:rPr>
                <w:b/>
                <w:sz w:val="16"/>
                <w:szCs w:val="16"/>
              </w:rPr>
              <w:t xml:space="preserve">Включен ли в паспорт профессиональной команды </w:t>
            </w:r>
          </w:p>
        </w:tc>
        <w:tc>
          <w:tcPr>
            <w:tcW w:w="1843" w:type="dxa"/>
            <w:tcBorders>
              <w:top w:val="single" w:sz="4" w:space="0" w:color="auto"/>
              <w:left w:val="single" w:sz="4" w:space="0" w:color="auto"/>
              <w:bottom w:val="nil"/>
              <w:right w:val="single" w:sz="4" w:space="0" w:color="auto"/>
            </w:tcBorders>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 xml:space="preserve">Виза </w:t>
            </w:r>
          </w:p>
          <w:p w:rsidR="003A1A8E" w:rsidRPr="007D467F" w:rsidRDefault="003A1A8E" w:rsidP="003158E8">
            <w:pPr>
              <w:jc w:val="center"/>
              <w:rPr>
                <w:b/>
                <w:sz w:val="16"/>
                <w:szCs w:val="16"/>
              </w:rPr>
            </w:pPr>
            <w:r>
              <w:rPr>
                <w:b/>
                <w:sz w:val="16"/>
                <w:szCs w:val="16"/>
              </w:rPr>
              <w:t>врача</w:t>
            </w:r>
          </w:p>
        </w:tc>
      </w:tr>
      <w:tr w:rsidR="003A1A8E" w:rsidRPr="00784F45" w:rsidTr="003158E8">
        <w:tc>
          <w:tcPr>
            <w:tcW w:w="567" w:type="dxa"/>
            <w:shd w:val="clear" w:color="auto" w:fill="auto"/>
            <w:vAlign w:val="center"/>
          </w:tcPr>
          <w:p w:rsidR="003A1A8E" w:rsidRPr="00784F45" w:rsidRDefault="003A1A8E" w:rsidP="003158E8">
            <w:pPr>
              <w:jc w:val="center"/>
            </w:pPr>
            <w:r w:rsidRPr="00784F45">
              <w:t>1</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2 СПО</w:t>
            </w:r>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r w:rsidRPr="00222A96">
              <w:rPr>
                <w:sz w:val="20"/>
                <w:szCs w:val="20"/>
              </w:rPr>
              <w:t>Нет</w:t>
            </w:r>
          </w:p>
        </w:tc>
        <w:tc>
          <w:tcPr>
            <w:tcW w:w="1843" w:type="dxa"/>
            <w:shd w:val="clear" w:color="auto" w:fill="D9D9D9"/>
          </w:tcPr>
          <w:p w:rsidR="003A1A8E" w:rsidRPr="00222A96" w:rsidRDefault="003A1A8E" w:rsidP="003158E8">
            <w:pPr>
              <w:jc w:val="center"/>
              <w:rPr>
                <w:sz w:val="20"/>
                <w:szCs w:val="20"/>
              </w:rPr>
            </w:pPr>
          </w:p>
        </w:tc>
      </w:tr>
      <w:tr w:rsidR="003A1A8E" w:rsidRPr="00784F45" w:rsidTr="003158E8">
        <w:tc>
          <w:tcPr>
            <w:tcW w:w="567" w:type="dxa"/>
            <w:shd w:val="clear" w:color="auto" w:fill="auto"/>
            <w:vAlign w:val="center"/>
          </w:tcPr>
          <w:p w:rsidR="003A1A8E" w:rsidRPr="00784F45" w:rsidRDefault="003A1A8E" w:rsidP="003158E8">
            <w:pPr>
              <w:jc w:val="center"/>
            </w:pPr>
            <w:r w:rsidRPr="00784F45">
              <w:t>2</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1 магистр</w:t>
            </w:r>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r w:rsidRPr="00222A96">
              <w:rPr>
                <w:sz w:val="20"/>
                <w:szCs w:val="20"/>
              </w:rPr>
              <w:t>ЦСКА-2</w:t>
            </w:r>
          </w:p>
        </w:tc>
        <w:tc>
          <w:tcPr>
            <w:tcW w:w="1843" w:type="dxa"/>
            <w:shd w:val="clear" w:color="auto" w:fill="D9D9D9"/>
          </w:tcPr>
          <w:p w:rsidR="003A1A8E" w:rsidRPr="00222A96" w:rsidRDefault="003A1A8E" w:rsidP="003158E8">
            <w:pPr>
              <w:jc w:val="center"/>
              <w:rPr>
                <w:sz w:val="20"/>
                <w:szCs w:val="20"/>
              </w:rPr>
            </w:pPr>
          </w:p>
        </w:tc>
      </w:tr>
      <w:tr w:rsidR="003A1A8E" w:rsidRPr="00784F45" w:rsidTr="003158E8">
        <w:tc>
          <w:tcPr>
            <w:tcW w:w="567" w:type="dxa"/>
            <w:shd w:val="clear" w:color="auto" w:fill="auto"/>
            <w:vAlign w:val="center"/>
          </w:tcPr>
          <w:p w:rsidR="003A1A8E" w:rsidRPr="00784F45" w:rsidRDefault="003A1A8E" w:rsidP="003158E8">
            <w:pPr>
              <w:jc w:val="center"/>
            </w:pPr>
            <w:r w:rsidRPr="00784F45">
              <w:t>3</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 xml:space="preserve">3 </w:t>
            </w:r>
            <w:proofErr w:type="spellStart"/>
            <w:r w:rsidRPr="00222A96">
              <w:rPr>
                <w:sz w:val="20"/>
                <w:szCs w:val="20"/>
              </w:rPr>
              <w:t>бакал</w:t>
            </w:r>
            <w:proofErr w:type="spellEnd"/>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p>
        </w:tc>
        <w:tc>
          <w:tcPr>
            <w:tcW w:w="1843" w:type="dxa"/>
            <w:shd w:val="clear" w:color="auto" w:fill="D9D9D9"/>
          </w:tcPr>
          <w:p w:rsidR="003A1A8E" w:rsidRPr="00222A96" w:rsidRDefault="003A1A8E" w:rsidP="003158E8">
            <w:pPr>
              <w:jc w:val="center"/>
              <w:rPr>
                <w:sz w:val="20"/>
                <w:szCs w:val="20"/>
              </w:rPr>
            </w:pPr>
          </w:p>
        </w:tc>
      </w:tr>
      <w:tr w:rsidR="0035526A" w:rsidRPr="00784F45" w:rsidTr="003158E8">
        <w:tc>
          <w:tcPr>
            <w:tcW w:w="567" w:type="dxa"/>
            <w:shd w:val="clear" w:color="auto" w:fill="auto"/>
            <w:vAlign w:val="center"/>
          </w:tcPr>
          <w:p w:rsidR="0035526A" w:rsidRPr="00784F45" w:rsidRDefault="0035526A" w:rsidP="003158E8">
            <w:pPr>
              <w:jc w:val="center"/>
            </w:pPr>
            <w:r>
              <w:t>4</w:t>
            </w:r>
          </w:p>
        </w:tc>
        <w:tc>
          <w:tcPr>
            <w:tcW w:w="4248" w:type="dxa"/>
            <w:shd w:val="clear" w:color="auto" w:fill="D9D9D9"/>
            <w:vAlign w:val="center"/>
          </w:tcPr>
          <w:p w:rsidR="0035526A" w:rsidRPr="00222A96" w:rsidRDefault="0035526A" w:rsidP="003158E8">
            <w:pPr>
              <w:rPr>
                <w:sz w:val="20"/>
                <w:szCs w:val="20"/>
              </w:rPr>
            </w:pPr>
          </w:p>
        </w:tc>
        <w:tc>
          <w:tcPr>
            <w:tcW w:w="1275" w:type="dxa"/>
            <w:shd w:val="clear" w:color="auto" w:fill="D9D9D9"/>
            <w:vAlign w:val="center"/>
          </w:tcPr>
          <w:p w:rsidR="0035526A" w:rsidRPr="00222A96" w:rsidRDefault="0035526A" w:rsidP="003158E8">
            <w:pPr>
              <w:jc w:val="center"/>
              <w:rPr>
                <w:sz w:val="20"/>
                <w:szCs w:val="20"/>
              </w:rPr>
            </w:pPr>
          </w:p>
        </w:tc>
        <w:tc>
          <w:tcPr>
            <w:tcW w:w="1843" w:type="dxa"/>
            <w:shd w:val="clear" w:color="auto" w:fill="D9D9D9"/>
            <w:vAlign w:val="center"/>
          </w:tcPr>
          <w:p w:rsidR="0035526A" w:rsidRPr="00222A96" w:rsidRDefault="0035526A" w:rsidP="003158E8">
            <w:pPr>
              <w:jc w:val="center"/>
              <w:rPr>
                <w:sz w:val="20"/>
                <w:szCs w:val="20"/>
              </w:rPr>
            </w:pPr>
          </w:p>
        </w:tc>
        <w:tc>
          <w:tcPr>
            <w:tcW w:w="2126" w:type="dxa"/>
            <w:shd w:val="clear" w:color="auto" w:fill="D9D9D9"/>
          </w:tcPr>
          <w:p w:rsidR="0035526A" w:rsidRPr="00222A96" w:rsidRDefault="0035526A" w:rsidP="003158E8">
            <w:pPr>
              <w:jc w:val="center"/>
              <w:rPr>
                <w:sz w:val="20"/>
                <w:szCs w:val="20"/>
              </w:rPr>
            </w:pPr>
          </w:p>
        </w:tc>
        <w:tc>
          <w:tcPr>
            <w:tcW w:w="1276" w:type="dxa"/>
            <w:shd w:val="clear" w:color="auto" w:fill="D9D9D9"/>
          </w:tcPr>
          <w:p w:rsidR="0035526A" w:rsidRPr="00222A96" w:rsidRDefault="0035526A" w:rsidP="003158E8">
            <w:pPr>
              <w:jc w:val="center"/>
              <w:rPr>
                <w:sz w:val="20"/>
                <w:szCs w:val="20"/>
              </w:rPr>
            </w:pPr>
          </w:p>
        </w:tc>
        <w:tc>
          <w:tcPr>
            <w:tcW w:w="1985" w:type="dxa"/>
            <w:shd w:val="clear" w:color="auto" w:fill="D9D9D9"/>
          </w:tcPr>
          <w:p w:rsidR="0035526A" w:rsidRPr="00222A96" w:rsidRDefault="0035526A" w:rsidP="003158E8">
            <w:pPr>
              <w:jc w:val="center"/>
              <w:rPr>
                <w:sz w:val="20"/>
                <w:szCs w:val="20"/>
              </w:rPr>
            </w:pPr>
          </w:p>
        </w:tc>
        <w:tc>
          <w:tcPr>
            <w:tcW w:w="1843" w:type="dxa"/>
            <w:shd w:val="clear" w:color="auto" w:fill="D9D9D9"/>
          </w:tcPr>
          <w:p w:rsidR="0035526A" w:rsidRPr="00222A96" w:rsidRDefault="0035526A" w:rsidP="003158E8">
            <w:pPr>
              <w:jc w:val="center"/>
              <w:rPr>
                <w:sz w:val="20"/>
                <w:szCs w:val="20"/>
              </w:rPr>
            </w:pPr>
          </w:p>
        </w:tc>
      </w:tr>
      <w:tr w:rsidR="0035526A" w:rsidRPr="00784F45" w:rsidTr="003158E8">
        <w:tc>
          <w:tcPr>
            <w:tcW w:w="567" w:type="dxa"/>
            <w:shd w:val="clear" w:color="auto" w:fill="auto"/>
            <w:vAlign w:val="center"/>
          </w:tcPr>
          <w:p w:rsidR="0035526A" w:rsidRPr="00784F45" w:rsidRDefault="0035526A" w:rsidP="003158E8">
            <w:pPr>
              <w:jc w:val="center"/>
            </w:pPr>
            <w:r>
              <w:t>5</w:t>
            </w:r>
          </w:p>
        </w:tc>
        <w:tc>
          <w:tcPr>
            <w:tcW w:w="4248" w:type="dxa"/>
            <w:shd w:val="clear" w:color="auto" w:fill="D9D9D9"/>
            <w:vAlign w:val="center"/>
          </w:tcPr>
          <w:p w:rsidR="0035526A" w:rsidRPr="00222A96" w:rsidRDefault="0035526A" w:rsidP="003158E8">
            <w:pPr>
              <w:rPr>
                <w:sz w:val="20"/>
                <w:szCs w:val="20"/>
              </w:rPr>
            </w:pPr>
          </w:p>
        </w:tc>
        <w:tc>
          <w:tcPr>
            <w:tcW w:w="1275" w:type="dxa"/>
            <w:shd w:val="clear" w:color="auto" w:fill="D9D9D9"/>
            <w:vAlign w:val="center"/>
          </w:tcPr>
          <w:p w:rsidR="0035526A" w:rsidRPr="00222A96" w:rsidRDefault="0035526A" w:rsidP="003158E8">
            <w:pPr>
              <w:jc w:val="center"/>
              <w:rPr>
                <w:sz w:val="20"/>
                <w:szCs w:val="20"/>
              </w:rPr>
            </w:pPr>
          </w:p>
        </w:tc>
        <w:tc>
          <w:tcPr>
            <w:tcW w:w="1843" w:type="dxa"/>
            <w:shd w:val="clear" w:color="auto" w:fill="D9D9D9"/>
            <w:vAlign w:val="center"/>
          </w:tcPr>
          <w:p w:rsidR="0035526A" w:rsidRPr="00222A96" w:rsidRDefault="0035526A" w:rsidP="003158E8">
            <w:pPr>
              <w:jc w:val="center"/>
              <w:rPr>
                <w:sz w:val="20"/>
                <w:szCs w:val="20"/>
              </w:rPr>
            </w:pPr>
          </w:p>
        </w:tc>
        <w:tc>
          <w:tcPr>
            <w:tcW w:w="2126" w:type="dxa"/>
            <w:shd w:val="clear" w:color="auto" w:fill="D9D9D9"/>
          </w:tcPr>
          <w:p w:rsidR="0035526A" w:rsidRPr="00222A96" w:rsidRDefault="0035526A" w:rsidP="003158E8">
            <w:pPr>
              <w:jc w:val="center"/>
              <w:rPr>
                <w:sz w:val="20"/>
                <w:szCs w:val="20"/>
              </w:rPr>
            </w:pPr>
          </w:p>
        </w:tc>
        <w:tc>
          <w:tcPr>
            <w:tcW w:w="1276" w:type="dxa"/>
            <w:shd w:val="clear" w:color="auto" w:fill="D9D9D9"/>
          </w:tcPr>
          <w:p w:rsidR="0035526A" w:rsidRPr="00222A96" w:rsidRDefault="0035526A" w:rsidP="003158E8">
            <w:pPr>
              <w:jc w:val="center"/>
              <w:rPr>
                <w:sz w:val="20"/>
                <w:szCs w:val="20"/>
              </w:rPr>
            </w:pPr>
          </w:p>
        </w:tc>
        <w:tc>
          <w:tcPr>
            <w:tcW w:w="1985" w:type="dxa"/>
            <w:shd w:val="clear" w:color="auto" w:fill="D9D9D9"/>
          </w:tcPr>
          <w:p w:rsidR="0035526A" w:rsidRPr="00222A96" w:rsidRDefault="0035526A" w:rsidP="003158E8">
            <w:pPr>
              <w:jc w:val="center"/>
              <w:rPr>
                <w:sz w:val="20"/>
                <w:szCs w:val="20"/>
              </w:rPr>
            </w:pPr>
          </w:p>
        </w:tc>
        <w:tc>
          <w:tcPr>
            <w:tcW w:w="1843" w:type="dxa"/>
            <w:shd w:val="clear" w:color="auto" w:fill="D9D9D9"/>
          </w:tcPr>
          <w:p w:rsidR="0035526A" w:rsidRPr="00222A96" w:rsidRDefault="0035526A" w:rsidP="003158E8">
            <w:pPr>
              <w:jc w:val="center"/>
              <w:rPr>
                <w:sz w:val="20"/>
                <w:szCs w:val="20"/>
              </w:rPr>
            </w:pPr>
          </w:p>
        </w:tc>
      </w:tr>
      <w:tr w:rsidR="0035526A" w:rsidRPr="00784F45" w:rsidTr="003158E8">
        <w:tc>
          <w:tcPr>
            <w:tcW w:w="567" w:type="dxa"/>
            <w:shd w:val="clear" w:color="auto" w:fill="auto"/>
            <w:vAlign w:val="center"/>
          </w:tcPr>
          <w:p w:rsidR="0035526A" w:rsidRPr="00784F45" w:rsidRDefault="0035526A" w:rsidP="003158E8">
            <w:pPr>
              <w:jc w:val="center"/>
            </w:pPr>
            <w:r>
              <w:t>6</w:t>
            </w:r>
          </w:p>
        </w:tc>
        <w:tc>
          <w:tcPr>
            <w:tcW w:w="4248" w:type="dxa"/>
            <w:shd w:val="clear" w:color="auto" w:fill="D9D9D9"/>
            <w:vAlign w:val="center"/>
          </w:tcPr>
          <w:p w:rsidR="0035526A" w:rsidRPr="00222A96" w:rsidRDefault="0035526A" w:rsidP="003158E8">
            <w:pPr>
              <w:rPr>
                <w:sz w:val="20"/>
                <w:szCs w:val="20"/>
              </w:rPr>
            </w:pPr>
          </w:p>
        </w:tc>
        <w:tc>
          <w:tcPr>
            <w:tcW w:w="1275" w:type="dxa"/>
            <w:shd w:val="clear" w:color="auto" w:fill="D9D9D9"/>
            <w:vAlign w:val="center"/>
          </w:tcPr>
          <w:p w:rsidR="0035526A" w:rsidRPr="00222A96" w:rsidRDefault="0035526A" w:rsidP="003158E8">
            <w:pPr>
              <w:jc w:val="center"/>
              <w:rPr>
                <w:sz w:val="20"/>
                <w:szCs w:val="20"/>
              </w:rPr>
            </w:pPr>
          </w:p>
        </w:tc>
        <w:tc>
          <w:tcPr>
            <w:tcW w:w="1843" w:type="dxa"/>
            <w:shd w:val="clear" w:color="auto" w:fill="D9D9D9"/>
            <w:vAlign w:val="center"/>
          </w:tcPr>
          <w:p w:rsidR="0035526A" w:rsidRPr="00222A96" w:rsidRDefault="0035526A" w:rsidP="003158E8">
            <w:pPr>
              <w:jc w:val="center"/>
              <w:rPr>
                <w:sz w:val="20"/>
                <w:szCs w:val="20"/>
              </w:rPr>
            </w:pPr>
          </w:p>
        </w:tc>
        <w:tc>
          <w:tcPr>
            <w:tcW w:w="2126" w:type="dxa"/>
            <w:shd w:val="clear" w:color="auto" w:fill="D9D9D9"/>
          </w:tcPr>
          <w:p w:rsidR="0035526A" w:rsidRPr="00222A96" w:rsidRDefault="0035526A" w:rsidP="003158E8">
            <w:pPr>
              <w:jc w:val="center"/>
              <w:rPr>
                <w:sz w:val="20"/>
                <w:szCs w:val="20"/>
              </w:rPr>
            </w:pPr>
          </w:p>
        </w:tc>
        <w:tc>
          <w:tcPr>
            <w:tcW w:w="1276" w:type="dxa"/>
            <w:shd w:val="clear" w:color="auto" w:fill="D9D9D9"/>
          </w:tcPr>
          <w:p w:rsidR="0035526A" w:rsidRPr="00222A96" w:rsidRDefault="0035526A" w:rsidP="003158E8">
            <w:pPr>
              <w:jc w:val="center"/>
              <w:rPr>
                <w:sz w:val="20"/>
                <w:szCs w:val="20"/>
              </w:rPr>
            </w:pPr>
          </w:p>
        </w:tc>
        <w:tc>
          <w:tcPr>
            <w:tcW w:w="1985" w:type="dxa"/>
            <w:shd w:val="clear" w:color="auto" w:fill="D9D9D9"/>
          </w:tcPr>
          <w:p w:rsidR="0035526A" w:rsidRPr="00222A96" w:rsidRDefault="0035526A" w:rsidP="003158E8">
            <w:pPr>
              <w:jc w:val="center"/>
              <w:rPr>
                <w:sz w:val="20"/>
                <w:szCs w:val="20"/>
              </w:rPr>
            </w:pPr>
          </w:p>
        </w:tc>
        <w:tc>
          <w:tcPr>
            <w:tcW w:w="1843" w:type="dxa"/>
            <w:shd w:val="clear" w:color="auto" w:fill="D9D9D9"/>
          </w:tcPr>
          <w:p w:rsidR="0035526A" w:rsidRPr="00222A96" w:rsidRDefault="0035526A" w:rsidP="003158E8">
            <w:pPr>
              <w:jc w:val="center"/>
              <w:rPr>
                <w:sz w:val="20"/>
                <w:szCs w:val="20"/>
              </w:rPr>
            </w:pPr>
          </w:p>
        </w:tc>
      </w:tr>
      <w:tr w:rsidR="0035526A" w:rsidRPr="00784F45" w:rsidTr="003158E8">
        <w:tc>
          <w:tcPr>
            <w:tcW w:w="567" w:type="dxa"/>
            <w:shd w:val="clear" w:color="auto" w:fill="auto"/>
            <w:vAlign w:val="center"/>
          </w:tcPr>
          <w:p w:rsidR="0035526A" w:rsidRPr="00784F45" w:rsidRDefault="0035526A" w:rsidP="003158E8">
            <w:pPr>
              <w:jc w:val="center"/>
            </w:pPr>
            <w:r>
              <w:t>7</w:t>
            </w:r>
          </w:p>
        </w:tc>
        <w:tc>
          <w:tcPr>
            <w:tcW w:w="4248" w:type="dxa"/>
            <w:shd w:val="clear" w:color="auto" w:fill="D9D9D9"/>
            <w:vAlign w:val="center"/>
          </w:tcPr>
          <w:p w:rsidR="0035526A" w:rsidRPr="00222A96" w:rsidRDefault="0035526A" w:rsidP="003158E8">
            <w:pPr>
              <w:rPr>
                <w:sz w:val="20"/>
                <w:szCs w:val="20"/>
              </w:rPr>
            </w:pPr>
          </w:p>
        </w:tc>
        <w:tc>
          <w:tcPr>
            <w:tcW w:w="1275" w:type="dxa"/>
            <w:shd w:val="clear" w:color="auto" w:fill="D9D9D9"/>
            <w:vAlign w:val="center"/>
          </w:tcPr>
          <w:p w:rsidR="0035526A" w:rsidRPr="00222A96" w:rsidRDefault="0035526A" w:rsidP="003158E8">
            <w:pPr>
              <w:jc w:val="center"/>
              <w:rPr>
                <w:sz w:val="20"/>
                <w:szCs w:val="20"/>
              </w:rPr>
            </w:pPr>
          </w:p>
        </w:tc>
        <w:tc>
          <w:tcPr>
            <w:tcW w:w="1843" w:type="dxa"/>
            <w:shd w:val="clear" w:color="auto" w:fill="D9D9D9"/>
            <w:vAlign w:val="center"/>
          </w:tcPr>
          <w:p w:rsidR="0035526A" w:rsidRPr="00222A96" w:rsidRDefault="0035526A" w:rsidP="003158E8">
            <w:pPr>
              <w:jc w:val="center"/>
              <w:rPr>
                <w:sz w:val="20"/>
                <w:szCs w:val="20"/>
              </w:rPr>
            </w:pPr>
          </w:p>
        </w:tc>
        <w:tc>
          <w:tcPr>
            <w:tcW w:w="2126" w:type="dxa"/>
            <w:shd w:val="clear" w:color="auto" w:fill="D9D9D9"/>
          </w:tcPr>
          <w:p w:rsidR="0035526A" w:rsidRPr="00222A96" w:rsidRDefault="0035526A" w:rsidP="003158E8">
            <w:pPr>
              <w:jc w:val="center"/>
              <w:rPr>
                <w:sz w:val="20"/>
                <w:szCs w:val="20"/>
              </w:rPr>
            </w:pPr>
          </w:p>
        </w:tc>
        <w:tc>
          <w:tcPr>
            <w:tcW w:w="1276" w:type="dxa"/>
            <w:shd w:val="clear" w:color="auto" w:fill="D9D9D9"/>
          </w:tcPr>
          <w:p w:rsidR="0035526A" w:rsidRPr="00222A96" w:rsidRDefault="0035526A" w:rsidP="003158E8">
            <w:pPr>
              <w:jc w:val="center"/>
              <w:rPr>
                <w:sz w:val="20"/>
                <w:szCs w:val="20"/>
              </w:rPr>
            </w:pPr>
          </w:p>
        </w:tc>
        <w:tc>
          <w:tcPr>
            <w:tcW w:w="1985" w:type="dxa"/>
            <w:shd w:val="clear" w:color="auto" w:fill="D9D9D9"/>
          </w:tcPr>
          <w:p w:rsidR="0035526A" w:rsidRPr="00222A96" w:rsidRDefault="0035526A" w:rsidP="003158E8">
            <w:pPr>
              <w:jc w:val="center"/>
              <w:rPr>
                <w:sz w:val="20"/>
                <w:szCs w:val="20"/>
              </w:rPr>
            </w:pPr>
          </w:p>
        </w:tc>
        <w:tc>
          <w:tcPr>
            <w:tcW w:w="1843" w:type="dxa"/>
            <w:shd w:val="clear" w:color="auto" w:fill="D9D9D9"/>
          </w:tcPr>
          <w:p w:rsidR="0035526A" w:rsidRPr="00222A96" w:rsidRDefault="0035526A" w:rsidP="003158E8">
            <w:pPr>
              <w:jc w:val="center"/>
              <w:rPr>
                <w:sz w:val="20"/>
                <w:szCs w:val="20"/>
              </w:rPr>
            </w:pPr>
          </w:p>
        </w:tc>
      </w:tr>
      <w:tr w:rsidR="0035526A" w:rsidRPr="00784F45" w:rsidTr="003158E8">
        <w:tc>
          <w:tcPr>
            <w:tcW w:w="567" w:type="dxa"/>
            <w:shd w:val="clear" w:color="auto" w:fill="auto"/>
            <w:vAlign w:val="center"/>
          </w:tcPr>
          <w:p w:rsidR="0035526A" w:rsidRPr="00784F45" w:rsidRDefault="0035526A" w:rsidP="003158E8">
            <w:pPr>
              <w:jc w:val="center"/>
            </w:pPr>
            <w:r>
              <w:t>8</w:t>
            </w:r>
          </w:p>
        </w:tc>
        <w:tc>
          <w:tcPr>
            <w:tcW w:w="4248" w:type="dxa"/>
            <w:shd w:val="clear" w:color="auto" w:fill="D9D9D9"/>
            <w:vAlign w:val="center"/>
          </w:tcPr>
          <w:p w:rsidR="0035526A" w:rsidRPr="00222A96" w:rsidRDefault="0035526A" w:rsidP="003158E8">
            <w:pPr>
              <w:rPr>
                <w:sz w:val="20"/>
                <w:szCs w:val="20"/>
              </w:rPr>
            </w:pPr>
          </w:p>
        </w:tc>
        <w:tc>
          <w:tcPr>
            <w:tcW w:w="1275" w:type="dxa"/>
            <w:shd w:val="clear" w:color="auto" w:fill="D9D9D9"/>
            <w:vAlign w:val="center"/>
          </w:tcPr>
          <w:p w:rsidR="0035526A" w:rsidRPr="00222A96" w:rsidRDefault="0035526A" w:rsidP="003158E8">
            <w:pPr>
              <w:jc w:val="center"/>
              <w:rPr>
                <w:sz w:val="20"/>
                <w:szCs w:val="20"/>
              </w:rPr>
            </w:pPr>
          </w:p>
        </w:tc>
        <w:tc>
          <w:tcPr>
            <w:tcW w:w="1843" w:type="dxa"/>
            <w:shd w:val="clear" w:color="auto" w:fill="D9D9D9"/>
            <w:vAlign w:val="center"/>
          </w:tcPr>
          <w:p w:rsidR="0035526A" w:rsidRPr="00222A96" w:rsidRDefault="0035526A" w:rsidP="003158E8">
            <w:pPr>
              <w:jc w:val="center"/>
              <w:rPr>
                <w:sz w:val="20"/>
                <w:szCs w:val="20"/>
              </w:rPr>
            </w:pPr>
          </w:p>
        </w:tc>
        <w:tc>
          <w:tcPr>
            <w:tcW w:w="2126" w:type="dxa"/>
            <w:shd w:val="clear" w:color="auto" w:fill="D9D9D9"/>
          </w:tcPr>
          <w:p w:rsidR="0035526A" w:rsidRPr="00222A96" w:rsidRDefault="0035526A" w:rsidP="003158E8">
            <w:pPr>
              <w:jc w:val="center"/>
              <w:rPr>
                <w:sz w:val="20"/>
                <w:szCs w:val="20"/>
              </w:rPr>
            </w:pPr>
          </w:p>
        </w:tc>
        <w:tc>
          <w:tcPr>
            <w:tcW w:w="1276" w:type="dxa"/>
            <w:shd w:val="clear" w:color="auto" w:fill="D9D9D9"/>
          </w:tcPr>
          <w:p w:rsidR="0035526A" w:rsidRPr="00222A96" w:rsidRDefault="0035526A" w:rsidP="003158E8">
            <w:pPr>
              <w:jc w:val="center"/>
              <w:rPr>
                <w:sz w:val="20"/>
                <w:szCs w:val="20"/>
              </w:rPr>
            </w:pPr>
          </w:p>
        </w:tc>
        <w:tc>
          <w:tcPr>
            <w:tcW w:w="1985" w:type="dxa"/>
            <w:shd w:val="clear" w:color="auto" w:fill="D9D9D9"/>
          </w:tcPr>
          <w:p w:rsidR="0035526A" w:rsidRPr="00222A96" w:rsidRDefault="0035526A" w:rsidP="003158E8">
            <w:pPr>
              <w:jc w:val="center"/>
              <w:rPr>
                <w:sz w:val="20"/>
                <w:szCs w:val="20"/>
              </w:rPr>
            </w:pPr>
          </w:p>
        </w:tc>
        <w:tc>
          <w:tcPr>
            <w:tcW w:w="1843" w:type="dxa"/>
            <w:shd w:val="clear" w:color="auto" w:fill="D9D9D9"/>
          </w:tcPr>
          <w:p w:rsidR="0035526A" w:rsidRPr="00222A96" w:rsidRDefault="0035526A" w:rsidP="003158E8">
            <w:pPr>
              <w:jc w:val="center"/>
              <w:rPr>
                <w:sz w:val="20"/>
                <w:szCs w:val="20"/>
              </w:rPr>
            </w:pPr>
          </w:p>
        </w:tc>
      </w:tr>
    </w:tbl>
    <w:tbl>
      <w:tblPr>
        <w:tblpPr w:leftFromText="180" w:rightFromText="180" w:vertAnchor="text" w:horzAnchor="margin" w:tblpY="252"/>
        <w:tblW w:w="15429" w:type="dxa"/>
        <w:tblLook w:val="01E0" w:firstRow="1" w:lastRow="1" w:firstColumn="1" w:lastColumn="1" w:noHBand="0" w:noVBand="0"/>
      </w:tblPr>
      <w:tblGrid>
        <w:gridCol w:w="100"/>
        <w:gridCol w:w="3260"/>
        <w:gridCol w:w="762"/>
        <w:gridCol w:w="1262"/>
        <w:gridCol w:w="1446"/>
        <w:gridCol w:w="1816"/>
        <w:gridCol w:w="2689"/>
        <w:gridCol w:w="3973"/>
        <w:gridCol w:w="121"/>
      </w:tblGrid>
      <w:tr w:rsidR="003A1A8E" w:rsidRPr="006207DC" w:rsidTr="003158E8">
        <w:trPr>
          <w:gridBefore w:val="1"/>
          <w:gridAfter w:val="1"/>
          <w:wBefore w:w="100" w:type="dxa"/>
          <w:wAfter w:w="121" w:type="dxa"/>
          <w:trHeight w:val="239"/>
        </w:trPr>
        <w:tc>
          <w:tcPr>
            <w:tcW w:w="3260" w:type="dxa"/>
            <w:shd w:val="clear" w:color="auto" w:fill="auto"/>
            <w:vAlign w:val="center"/>
          </w:tcPr>
          <w:p w:rsidR="003A1A8E" w:rsidRPr="00664224" w:rsidRDefault="003A1A8E" w:rsidP="0035526A">
            <w:pPr>
              <w:spacing w:line="276" w:lineRule="auto"/>
              <w:ind w:right="179"/>
              <w:jc w:val="center"/>
            </w:pPr>
            <w:r w:rsidRPr="00664224">
              <w:t>Я, нижеподписавшийся,</w:t>
            </w:r>
          </w:p>
        </w:tc>
        <w:tc>
          <w:tcPr>
            <w:tcW w:w="2024" w:type="dxa"/>
            <w:gridSpan w:val="2"/>
            <w:tcBorders>
              <w:bottom w:val="single" w:sz="4" w:space="0" w:color="auto"/>
            </w:tcBorders>
            <w:shd w:val="clear" w:color="auto" w:fill="auto"/>
            <w:vAlign w:val="center"/>
          </w:tcPr>
          <w:p w:rsidR="003A1A8E" w:rsidRPr="00B2196A" w:rsidRDefault="003A1A8E" w:rsidP="0035526A">
            <w:pPr>
              <w:spacing w:line="276" w:lineRule="auto"/>
              <w:jc w:val="right"/>
              <w:rPr>
                <w:i/>
              </w:rPr>
            </w:pPr>
            <w:r w:rsidRPr="00B2196A">
              <w:rPr>
                <w:i/>
                <w:color w:val="A6A6A6" w:themeColor="background1" w:themeShade="A6"/>
                <w:sz w:val="18"/>
                <w:szCs w:val="18"/>
              </w:rPr>
              <w:t>Должность</w:t>
            </w:r>
            <w:r>
              <w:rPr>
                <w:i/>
                <w:color w:val="A6A6A6" w:themeColor="background1" w:themeShade="A6"/>
                <w:sz w:val="18"/>
                <w:szCs w:val="18"/>
              </w:rPr>
              <w:t>,</w:t>
            </w:r>
          </w:p>
        </w:tc>
        <w:tc>
          <w:tcPr>
            <w:tcW w:w="3262" w:type="dxa"/>
            <w:gridSpan w:val="2"/>
            <w:tcBorders>
              <w:bottom w:val="single" w:sz="4" w:space="0" w:color="auto"/>
            </w:tcBorders>
            <w:shd w:val="clear" w:color="auto" w:fill="auto"/>
            <w:vAlign w:val="center"/>
          </w:tcPr>
          <w:p w:rsidR="003A1A8E" w:rsidRPr="00664224" w:rsidRDefault="003A1A8E" w:rsidP="0035526A">
            <w:pPr>
              <w:spacing w:line="276" w:lineRule="auto"/>
            </w:pPr>
            <w:r w:rsidRPr="00B2196A">
              <w:rPr>
                <w:color w:val="A6A6A6" w:themeColor="background1" w:themeShade="A6"/>
                <w:sz w:val="18"/>
                <w:szCs w:val="18"/>
              </w:rPr>
              <w:t>Фамилия И.О.</w:t>
            </w:r>
          </w:p>
        </w:tc>
        <w:tc>
          <w:tcPr>
            <w:tcW w:w="6662" w:type="dxa"/>
            <w:gridSpan w:val="2"/>
            <w:shd w:val="clear" w:color="auto" w:fill="auto"/>
            <w:vAlign w:val="center"/>
          </w:tcPr>
          <w:p w:rsidR="003A1A8E" w:rsidRPr="00664224" w:rsidRDefault="003A1A8E" w:rsidP="0035526A">
            <w:pPr>
              <w:spacing w:line="276" w:lineRule="auto"/>
              <w:jc w:val="both"/>
            </w:pPr>
            <w:r w:rsidRPr="00664224">
              <w:t xml:space="preserve">подтверждаю, что все игроки, </w:t>
            </w:r>
            <w:r>
              <w:t>внесенные в раздел 1,</w:t>
            </w:r>
          </w:p>
        </w:tc>
      </w:tr>
      <w:tr w:rsidR="003A1A8E" w:rsidRPr="006207DC" w:rsidTr="003158E8">
        <w:trPr>
          <w:gridBefore w:val="1"/>
          <w:gridAfter w:val="1"/>
          <w:wBefore w:w="100" w:type="dxa"/>
          <w:wAfter w:w="121" w:type="dxa"/>
          <w:trHeight w:val="571"/>
        </w:trPr>
        <w:tc>
          <w:tcPr>
            <w:tcW w:w="15208" w:type="dxa"/>
            <w:gridSpan w:val="7"/>
            <w:shd w:val="clear" w:color="auto" w:fill="auto"/>
            <w:vAlign w:val="center"/>
          </w:tcPr>
          <w:p w:rsidR="003A1A8E" w:rsidRPr="00664224" w:rsidRDefault="003A1A8E" w:rsidP="003158E8">
            <w:pPr>
              <w:spacing w:line="276" w:lineRule="auto"/>
              <w:ind w:right="599"/>
              <w:jc w:val="both"/>
            </w:pPr>
            <w:r>
              <w:t xml:space="preserve">обучаются на </w:t>
            </w:r>
            <w:r w:rsidRPr="00AE0CD4">
              <w:rPr>
                <w:b/>
              </w:rPr>
              <w:t>очной</w:t>
            </w:r>
            <w:r>
              <w:t xml:space="preserve"> форме обучения и </w:t>
            </w:r>
            <w:r w:rsidRPr="00AE0CD4">
              <w:rPr>
                <w:b/>
              </w:rPr>
              <w:t>не имеют академической задолженности</w:t>
            </w:r>
            <w:r w:rsidRPr="00664224">
              <w:t>.</w:t>
            </w:r>
          </w:p>
        </w:tc>
      </w:tr>
      <w:tr w:rsidR="003A1A8E" w:rsidRPr="006207DC" w:rsidTr="003158E8">
        <w:trPr>
          <w:trHeight w:val="239"/>
        </w:trPr>
        <w:tc>
          <w:tcPr>
            <w:tcW w:w="4122" w:type="dxa"/>
            <w:gridSpan w:val="3"/>
            <w:shd w:val="clear" w:color="auto" w:fill="auto"/>
            <w:vAlign w:val="center"/>
          </w:tcPr>
          <w:p w:rsidR="003A1A8E" w:rsidRPr="00E36F6A" w:rsidRDefault="003A1A8E" w:rsidP="003158E8">
            <w:pPr>
              <w:jc w:val="center"/>
              <w:rPr>
                <w:sz w:val="16"/>
                <w:szCs w:val="16"/>
              </w:rPr>
            </w:pPr>
            <w:r w:rsidRPr="00E36F6A">
              <w:rPr>
                <w:sz w:val="16"/>
                <w:szCs w:val="16"/>
              </w:rPr>
              <w:t>______________________</w:t>
            </w:r>
          </w:p>
        </w:tc>
        <w:tc>
          <w:tcPr>
            <w:tcW w:w="2708" w:type="dxa"/>
            <w:gridSpan w:val="2"/>
            <w:shd w:val="clear" w:color="auto" w:fill="auto"/>
            <w:vAlign w:val="center"/>
          </w:tcPr>
          <w:p w:rsidR="003A1A8E" w:rsidRPr="00E36F6A" w:rsidRDefault="003A1A8E" w:rsidP="003158E8">
            <w:pPr>
              <w:jc w:val="center"/>
              <w:rPr>
                <w:sz w:val="16"/>
                <w:szCs w:val="16"/>
              </w:rPr>
            </w:pPr>
          </w:p>
        </w:tc>
        <w:tc>
          <w:tcPr>
            <w:tcW w:w="4505" w:type="dxa"/>
            <w:gridSpan w:val="2"/>
            <w:shd w:val="clear" w:color="auto" w:fill="auto"/>
            <w:vAlign w:val="center"/>
          </w:tcPr>
          <w:p w:rsidR="003A1A8E" w:rsidRPr="00E36F6A" w:rsidRDefault="003A1A8E" w:rsidP="003158E8">
            <w:pPr>
              <w:jc w:val="center"/>
              <w:rPr>
                <w:sz w:val="16"/>
                <w:szCs w:val="16"/>
                <w:lang w:val="en-US"/>
              </w:rPr>
            </w:pPr>
            <w:r>
              <w:rPr>
                <w:sz w:val="16"/>
                <w:szCs w:val="16"/>
              </w:rPr>
              <w:t xml:space="preserve"> </w:t>
            </w:r>
            <w:r w:rsidRPr="00E36F6A">
              <w:rPr>
                <w:sz w:val="16"/>
                <w:szCs w:val="16"/>
                <w:lang w:val="en-US"/>
              </w:rPr>
              <w:t>_______________________________</w:t>
            </w:r>
          </w:p>
        </w:tc>
        <w:tc>
          <w:tcPr>
            <w:tcW w:w="4094" w:type="dxa"/>
            <w:gridSpan w:val="2"/>
            <w:shd w:val="clear" w:color="auto" w:fill="auto"/>
            <w:vAlign w:val="center"/>
          </w:tcPr>
          <w:p w:rsidR="003A1A8E" w:rsidRPr="00E36F6A" w:rsidRDefault="003A1A8E" w:rsidP="003158E8">
            <w:pPr>
              <w:jc w:val="center"/>
              <w:rPr>
                <w:sz w:val="16"/>
                <w:szCs w:val="16"/>
              </w:rPr>
            </w:pPr>
          </w:p>
        </w:tc>
      </w:tr>
      <w:tr w:rsidR="003A1A8E" w:rsidRPr="006207DC" w:rsidTr="003158E8">
        <w:trPr>
          <w:trHeight w:val="60"/>
        </w:trPr>
        <w:tc>
          <w:tcPr>
            <w:tcW w:w="4122" w:type="dxa"/>
            <w:gridSpan w:val="3"/>
            <w:shd w:val="clear" w:color="auto" w:fill="auto"/>
            <w:vAlign w:val="center"/>
          </w:tcPr>
          <w:p w:rsidR="003A1A8E" w:rsidRPr="00E36F6A" w:rsidRDefault="003A1A8E" w:rsidP="003158E8">
            <w:pPr>
              <w:jc w:val="center"/>
              <w:rPr>
                <w:sz w:val="16"/>
                <w:szCs w:val="16"/>
              </w:rPr>
            </w:pPr>
            <w:r w:rsidRPr="00E36F6A">
              <w:rPr>
                <w:sz w:val="16"/>
                <w:szCs w:val="16"/>
              </w:rPr>
              <w:t>(дата)</w:t>
            </w:r>
          </w:p>
        </w:tc>
        <w:tc>
          <w:tcPr>
            <w:tcW w:w="2708" w:type="dxa"/>
            <w:gridSpan w:val="2"/>
            <w:shd w:val="clear" w:color="auto" w:fill="auto"/>
            <w:vAlign w:val="center"/>
          </w:tcPr>
          <w:p w:rsidR="003A1A8E" w:rsidRPr="00E36F6A" w:rsidRDefault="003A1A8E" w:rsidP="003158E8">
            <w:pPr>
              <w:jc w:val="center"/>
              <w:rPr>
                <w:sz w:val="16"/>
                <w:szCs w:val="16"/>
              </w:rPr>
            </w:pPr>
          </w:p>
        </w:tc>
        <w:tc>
          <w:tcPr>
            <w:tcW w:w="4505" w:type="dxa"/>
            <w:gridSpan w:val="2"/>
            <w:shd w:val="clear" w:color="auto" w:fill="auto"/>
            <w:vAlign w:val="center"/>
          </w:tcPr>
          <w:p w:rsidR="003A1A8E" w:rsidRPr="00E36F6A" w:rsidRDefault="003A1A8E" w:rsidP="003158E8">
            <w:pPr>
              <w:jc w:val="center"/>
              <w:rPr>
                <w:sz w:val="16"/>
                <w:szCs w:val="16"/>
              </w:rPr>
            </w:pPr>
            <w:r w:rsidRPr="00E36F6A">
              <w:rPr>
                <w:sz w:val="16"/>
                <w:szCs w:val="16"/>
              </w:rPr>
              <w:t>(подпись, печать)</w:t>
            </w:r>
          </w:p>
        </w:tc>
        <w:tc>
          <w:tcPr>
            <w:tcW w:w="4094" w:type="dxa"/>
            <w:gridSpan w:val="2"/>
            <w:shd w:val="clear" w:color="auto" w:fill="auto"/>
            <w:vAlign w:val="center"/>
          </w:tcPr>
          <w:p w:rsidR="003A1A8E" w:rsidRPr="00E36F6A" w:rsidRDefault="003A1A8E" w:rsidP="003158E8">
            <w:pPr>
              <w:jc w:val="center"/>
              <w:rPr>
                <w:sz w:val="16"/>
                <w:szCs w:val="16"/>
              </w:rPr>
            </w:pPr>
          </w:p>
        </w:tc>
      </w:tr>
    </w:tbl>
    <w:p w:rsidR="003A1A8E" w:rsidRPr="00C34820" w:rsidRDefault="003A1A8E" w:rsidP="003A1A8E">
      <w:pPr>
        <w:spacing w:before="60" w:after="60"/>
        <w:rPr>
          <w:b/>
        </w:rPr>
      </w:pPr>
      <w:r w:rsidRPr="00A77645">
        <w:rPr>
          <w:b/>
          <w:sz w:val="20"/>
          <w:szCs w:val="20"/>
        </w:rPr>
        <w:t xml:space="preserve">Раздел </w:t>
      </w:r>
      <w:r>
        <w:rPr>
          <w:b/>
          <w:sz w:val="20"/>
          <w:szCs w:val="20"/>
        </w:rPr>
        <w:t>2</w:t>
      </w:r>
      <w:r w:rsidRPr="00A77645">
        <w:rPr>
          <w:b/>
          <w:sz w:val="20"/>
          <w:szCs w:val="20"/>
        </w:rPr>
        <w:t xml:space="preserve">. Основной состав </w:t>
      </w:r>
      <w:r>
        <w:rPr>
          <w:b/>
          <w:sz w:val="20"/>
          <w:szCs w:val="20"/>
        </w:rPr>
        <w:t xml:space="preserve">(привлеченные </w:t>
      </w:r>
      <w:r w:rsidRPr="00A77645">
        <w:rPr>
          <w:b/>
          <w:sz w:val="20"/>
          <w:szCs w:val="20"/>
        </w:rPr>
        <w:t>игрок</w:t>
      </w:r>
      <w:r>
        <w:rPr>
          <w:b/>
          <w:sz w:val="20"/>
          <w:szCs w:val="20"/>
        </w:rPr>
        <w:t>и)</w:t>
      </w:r>
      <w:r w:rsidRPr="00A77645">
        <w:rPr>
          <w:b/>
          <w:sz w:val="20"/>
          <w:szCs w:val="20"/>
        </w:rPr>
        <w:t>:</w:t>
      </w:r>
      <w:r>
        <w:rPr>
          <w:b/>
          <w:sz w:val="20"/>
          <w:szCs w:val="20"/>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4248"/>
        <w:gridCol w:w="1275"/>
        <w:gridCol w:w="1843"/>
        <w:gridCol w:w="2126"/>
        <w:gridCol w:w="1276"/>
        <w:gridCol w:w="1985"/>
        <w:gridCol w:w="1843"/>
      </w:tblGrid>
      <w:tr w:rsidR="003A1A8E" w:rsidRPr="00784F45" w:rsidTr="003158E8">
        <w:trPr>
          <w:trHeight w:val="617"/>
        </w:trPr>
        <w:tc>
          <w:tcPr>
            <w:tcW w:w="567" w:type="dxa"/>
            <w:tcBorders>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w:t>
            </w:r>
          </w:p>
          <w:p w:rsidR="003A1A8E" w:rsidRPr="006E416B" w:rsidRDefault="003A1A8E" w:rsidP="003158E8">
            <w:pPr>
              <w:jc w:val="center"/>
              <w:rPr>
                <w:b/>
                <w:sz w:val="16"/>
                <w:szCs w:val="16"/>
              </w:rPr>
            </w:pPr>
            <w:r w:rsidRPr="006E416B">
              <w:rPr>
                <w:b/>
                <w:sz w:val="16"/>
                <w:szCs w:val="16"/>
              </w:rPr>
              <w:t>п/п</w:t>
            </w:r>
          </w:p>
        </w:tc>
        <w:tc>
          <w:tcPr>
            <w:tcW w:w="4248"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Фамилия Имя Отчество</w:t>
            </w:r>
          </w:p>
        </w:tc>
        <w:tc>
          <w:tcPr>
            <w:tcW w:w="1275"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Дата</w:t>
            </w:r>
          </w:p>
          <w:p w:rsidR="003A1A8E" w:rsidRPr="006E416B" w:rsidRDefault="003A1A8E" w:rsidP="003158E8">
            <w:pPr>
              <w:jc w:val="center"/>
              <w:rPr>
                <w:b/>
                <w:sz w:val="16"/>
                <w:szCs w:val="16"/>
              </w:rPr>
            </w:pPr>
            <w:r w:rsidRPr="006E416B">
              <w:rPr>
                <w:b/>
                <w:sz w:val="16"/>
                <w:szCs w:val="16"/>
              </w:rPr>
              <w:t>рождения</w:t>
            </w:r>
          </w:p>
        </w:tc>
        <w:tc>
          <w:tcPr>
            <w:tcW w:w="1843" w:type="dxa"/>
            <w:tcBorders>
              <w:lef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Курс</w:t>
            </w:r>
            <w:r>
              <w:rPr>
                <w:b/>
                <w:sz w:val="16"/>
                <w:szCs w:val="16"/>
              </w:rPr>
              <w:t xml:space="preserve"> и образовательная программа</w:t>
            </w:r>
          </w:p>
        </w:tc>
        <w:tc>
          <w:tcPr>
            <w:tcW w:w="2126" w:type="dxa"/>
            <w:vAlign w:val="center"/>
          </w:tcPr>
          <w:p w:rsidR="003A1A8E" w:rsidRPr="006E416B" w:rsidRDefault="003A1A8E" w:rsidP="003158E8">
            <w:pPr>
              <w:jc w:val="center"/>
              <w:rPr>
                <w:b/>
                <w:sz w:val="16"/>
                <w:szCs w:val="16"/>
              </w:rPr>
            </w:pPr>
            <w:r>
              <w:rPr>
                <w:b/>
                <w:sz w:val="16"/>
                <w:szCs w:val="16"/>
              </w:rPr>
              <w:t>Образовательная организация</w:t>
            </w:r>
          </w:p>
        </w:tc>
        <w:tc>
          <w:tcPr>
            <w:tcW w:w="1276" w:type="dxa"/>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Разряд,</w:t>
            </w:r>
          </w:p>
          <w:p w:rsidR="003A1A8E" w:rsidRPr="006E416B" w:rsidRDefault="003A1A8E" w:rsidP="003158E8">
            <w:pPr>
              <w:jc w:val="center"/>
              <w:rPr>
                <w:b/>
                <w:sz w:val="16"/>
                <w:szCs w:val="16"/>
              </w:rPr>
            </w:pPr>
            <w:r>
              <w:rPr>
                <w:b/>
                <w:sz w:val="16"/>
                <w:szCs w:val="16"/>
              </w:rPr>
              <w:t>звание</w:t>
            </w:r>
          </w:p>
        </w:tc>
        <w:tc>
          <w:tcPr>
            <w:tcW w:w="1985" w:type="dxa"/>
            <w:tcBorders>
              <w:right w:val="single" w:sz="4" w:space="0" w:color="auto"/>
            </w:tcBorders>
          </w:tcPr>
          <w:p w:rsidR="003A1A8E" w:rsidRPr="006E416B" w:rsidRDefault="003A1A8E" w:rsidP="003158E8">
            <w:pPr>
              <w:jc w:val="center"/>
              <w:rPr>
                <w:b/>
                <w:sz w:val="16"/>
                <w:szCs w:val="16"/>
              </w:rPr>
            </w:pPr>
            <w:r>
              <w:rPr>
                <w:b/>
                <w:sz w:val="16"/>
                <w:szCs w:val="16"/>
              </w:rPr>
              <w:t xml:space="preserve">Включен ли в паспорт профессиональной команды </w:t>
            </w:r>
          </w:p>
        </w:tc>
        <w:tc>
          <w:tcPr>
            <w:tcW w:w="1843" w:type="dxa"/>
            <w:tcBorders>
              <w:top w:val="single" w:sz="4" w:space="0" w:color="auto"/>
              <w:left w:val="single" w:sz="4" w:space="0" w:color="auto"/>
              <w:bottom w:val="nil"/>
              <w:right w:val="single" w:sz="4" w:space="0" w:color="auto"/>
            </w:tcBorders>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 xml:space="preserve">Виза </w:t>
            </w:r>
          </w:p>
          <w:p w:rsidR="003A1A8E" w:rsidRPr="007D467F" w:rsidRDefault="003A1A8E" w:rsidP="003158E8">
            <w:pPr>
              <w:jc w:val="center"/>
              <w:rPr>
                <w:b/>
                <w:sz w:val="16"/>
                <w:szCs w:val="16"/>
              </w:rPr>
            </w:pPr>
            <w:r>
              <w:rPr>
                <w:b/>
                <w:sz w:val="16"/>
                <w:szCs w:val="16"/>
              </w:rPr>
              <w:t>врача</w:t>
            </w:r>
          </w:p>
        </w:tc>
      </w:tr>
      <w:tr w:rsidR="003A1A8E" w:rsidRPr="00784F45" w:rsidTr="003158E8">
        <w:tc>
          <w:tcPr>
            <w:tcW w:w="567" w:type="dxa"/>
            <w:shd w:val="clear" w:color="auto" w:fill="auto"/>
            <w:vAlign w:val="center"/>
          </w:tcPr>
          <w:p w:rsidR="003A1A8E" w:rsidRPr="00784F45" w:rsidRDefault="003A1A8E" w:rsidP="003158E8">
            <w:pPr>
              <w:jc w:val="center"/>
            </w:pPr>
            <w:r w:rsidRPr="00784F45">
              <w:t>1</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2 СПО</w:t>
            </w:r>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r w:rsidRPr="00222A96">
              <w:rPr>
                <w:sz w:val="20"/>
                <w:szCs w:val="20"/>
              </w:rPr>
              <w:t>Нет</w:t>
            </w:r>
          </w:p>
        </w:tc>
        <w:tc>
          <w:tcPr>
            <w:tcW w:w="1843" w:type="dxa"/>
            <w:shd w:val="clear" w:color="auto" w:fill="D9D9D9"/>
          </w:tcPr>
          <w:p w:rsidR="003A1A8E" w:rsidRPr="00222A96" w:rsidRDefault="003A1A8E" w:rsidP="003158E8">
            <w:pPr>
              <w:jc w:val="center"/>
              <w:rPr>
                <w:sz w:val="20"/>
                <w:szCs w:val="20"/>
              </w:rPr>
            </w:pPr>
          </w:p>
        </w:tc>
      </w:tr>
      <w:tr w:rsidR="003A1A8E" w:rsidRPr="00784F45" w:rsidTr="003158E8">
        <w:tc>
          <w:tcPr>
            <w:tcW w:w="567" w:type="dxa"/>
            <w:shd w:val="clear" w:color="auto" w:fill="auto"/>
            <w:vAlign w:val="center"/>
          </w:tcPr>
          <w:p w:rsidR="003A1A8E" w:rsidRPr="00784F45" w:rsidRDefault="003A1A8E" w:rsidP="003158E8">
            <w:pPr>
              <w:jc w:val="center"/>
            </w:pPr>
            <w:r w:rsidRPr="00784F45">
              <w:t>2</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1 магистр</w:t>
            </w:r>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r w:rsidRPr="00222A96">
              <w:rPr>
                <w:sz w:val="20"/>
                <w:szCs w:val="20"/>
              </w:rPr>
              <w:t>ЦСКА-2</w:t>
            </w:r>
          </w:p>
        </w:tc>
        <w:tc>
          <w:tcPr>
            <w:tcW w:w="1843" w:type="dxa"/>
            <w:shd w:val="clear" w:color="auto" w:fill="D9D9D9"/>
          </w:tcPr>
          <w:p w:rsidR="003A1A8E" w:rsidRPr="00222A96" w:rsidRDefault="003A1A8E" w:rsidP="003158E8">
            <w:pPr>
              <w:jc w:val="center"/>
              <w:rPr>
                <w:sz w:val="20"/>
                <w:szCs w:val="20"/>
              </w:rPr>
            </w:pPr>
          </w:p>
        </w:tc>
      </w:tr>
      <w:tr w:rsidR="003A1A8E" w:rsidRPr="00784F45" w:rsidTr="003158E8">
        <w:tc>
          <w:tcPr>
            <w:tcW w:w="567" w:type="dxa"/>
            <w:shd w:val="clear" w:color="auto" w:fill="auto"/>
            <w:vAlign w:val="center"/>
          </w:tcPr>
          <w:p w:rsidR="003A1A8E" w:rsidRPr="00784F45" w:rsidRDefault="003A1A8E" w:rsidP="003158E8">
            <w:pPr>
              <w:jc w:val="center"/>
            </w:pPr>
            <w:r w:rsidRPr="00784F45">
              <w:t>3</w:t>
            </w:r>
          </w:p>
        </w:tc>
        <w:tc>
          <w:tcPr>
            <w:tcW w:w="4248" w:type="dxa"/>
            <w:shd w:val="clear" w:color="auto" w:fill="D9D9D9"/>
            <w:vAlign w:val="center"/>
          </w:tcPr>
          <w:p w:rsidR="003A1A8E" w:rsidRPr="00222A96" w:rsidRDefault="003A1A8E" w:rsidP="003158E8">
            <w:pPr>
              <w:rPr>
                <w:sz w:val="20"/>
                <w:szCs w:val="20"/>
              </w:rPr>
            </w:pPr>
          </w:p>
        </w:tc>
        <w:tc>
          <w:tcPr>
            <w:tcW w:w="1275" w:type="dxa"/>
            <w:shd w:val="clear" w:color="auto" w:fill="D9D9D9"/>
            <w:vAlign w:val="center"/>
          </w:tcPr>
          <w:p w:rsidR="003A1A8E" w:rsidRPr="00222A96" w:rsidRDefault="003A1A8E" w:rsidP="003158E8">
            <w:pPr>
              <w:jc w:val="center"/>
              <w:rPr>
                <w:sz w:val="20"/>
                <w:szCs w:val="20"/>
              </w:rPr>
            </w:pPr>
          </w:p>
        </w:tc>
        <w:tc>
          <w:tcPr>
            <w:tcW w:w="1843" w:type="dxa"/>
            <w:shd w:val="clear" w:color="auto" w:fill="D9D9D9"/>
            <w:vAlign w:val="center"/>
          </w:tcPr>
          <w:p w:rsidR="003A1A8E" w:rsidRPr="00222A96" w:rsidRDefault="003A1A8E" w:rsidP="003158E8">
            <w:pPr>
              <w:jc w:val="center"/>
              <w:rPr>
                <w:sz w:val="20"/>
                <w:szCs w:val="20"/>
              </w:rPr>
            </w:pPr>
            <w:r w:rsidRPr="00222A96">
              <w:rPr>
                <w:sz w:val="20"/>
                <w:szCs w:val="20"/>
              </w:rPr>
              <w:t xml:space="preserve">3 </w:t>
            </w:r>
            <w:proofErr w:type="spellStart"/>
            <w:r w:rsidRPr="00222A96">
              <w:rPr>
                <w:sz w:val="20"/>
                <w:szCs w:val="20"/>
              </w:rPr>
              <w:t>бакал</w:t>
            </w:r>
            <w:proofErr w:type="spellEnd"/>
          </w:p>
        </w:tc>
        <w:tc>
          <w:tcPr>
            <w:tcW w:w="2126" w:type="dxa"/>
            <w:shd w:val="clear" w:color="auto" w:fill="D9D9D9"/>
          </w:tcPr>
          <w:p w:rsidR="003A1A8E" w:rsidRPr="00222A96" w:rsidRDefault="003A1A8E" w:rsidP="003158E8">
            <w:pPr>
              <w:jc w:val="center"/>
              <w:rPr>
                <w:sz w:val="20"/>
                <w:szCs w:val="20"/>
              </w:rPr>
            </w:pPr>
          </w:p>
        </w:tc>
        <w:tc>
          <w:tcPr>
            <w:tcW w:w="1276" w:type="dxa"/>
            <w:shd w:val="clear" w:color="auto" w:fill="D9D9D9"/>
          </w:tcPr>
          <w:p w:rsidR="003A1A8E" w:rsidRPr="00222A96" w:rsidRDefault="003A1A8E" w:rsidP="003158E8">
            <w:pPr>
              <w:jc w:val="center"/>
              <w:rPr>
                <w:sz w:val="20"/>
                <w:szCs w:val="20"/>
              </w:rPr>
            </w:pPr>
          </w:p>
        </w:tc>
        <w:tc>
          <w:tcPr>
            <w:tcW w:w="1985" w:type="dxa"/>
            <w:shd w:val="clear" w:color="auto" w:fill="D9D9D9"/>
          </w:tcPr>
          <w:p w:rsidR="003A1A8E" w:rsidRPr="00222A96" w:rsidRDefault="003A1A8E" w:rsidP="003158E8">
            <w:pPr>
              <w:jc w:val="center"/>
              <w:rPr>
                <w:sz w:val="20"/>
                <w:szCs w:val="20"/>
              </w:rPr>
            </w:pPr>
          </w:p>
        </w:tc>
        <w:tc>
          <w:tcPr>
            <w:tcW w:w="1843" w:type="dxa"/>
            <w:shd w:val="clear" w:color="auto" w:fill="D9D9D9"/>
          </w:tcPr>
          <w:p w:rsidR="003A1A8E" w:rsidRPr="00222A96" w:rsidRDefault="003A1A8E" w:rsidP="003158E8">
            <w:pPr>
              <w:jc w:val="center"/>
              <w:rPr>
                <w:sz w:val="20"/>
                <w:szCs w:val="20"/>
              </w:rPr>
            </w:pPr>
          </w:p>
        </w:tc>
      </w:tr>
    </w:tbl>
    <w:p w:rsidR="003A1A8E" w:rsidRDefault="003A1A8E" w:rsidP="003A1A8E">
      <w:pPr>
        <w:spacing w:before="80" w:after="80"/>
        <w:rPr>
          <w:b/>
          <w:sz w:val="20"/>
          <w:szCs w:val="20"/>
        </w:rPr>
      </w:pPr>
    </w:p>
    <w:p w:rsidR="003A1A8E" w:rsidRPr="009C3907" w:rsidRDefault="003A1A8E" w:rsidP="003A1A8E">
      <w:pPr>
        <w:spacing w:before="80" w:after="80"/>
        <w:rPr>
          <w:b/>
          <w:sz w:val="20"/>
          <w:szCs w:val="20"/>
        </w:rPr>
      </w:pPr>
      <w:r>
        <w:rPr>
          <w:b/>
          <w:sz w:val="20"/>
          <w:szCs w:val="20"/>
        </w:rPr>
        <w:t xml:space="preserve">Капитан команды: _________________, тел.+7____________, </w:t>
      </w:r>
      <w:r>
        <w:rPr>
          <w:b/>
          <w:sz w:val="20"/>
          <w:szCs w:val="20"/>
          <w:lang w:val="en-US"/>
        </w:rPr>
        <w:t>e</w:t>
      </w:r>
      <w:r w:rsidRPr="009C3907">
        <w:rPr>
          <w:b/>
          <w:sz w:val="20"/>
          <w:szCs w:val="20"/>
        </w:rPr>
        <w:t>-</w:t>
      </w:r>
      <w:r>
        <w:rPr>
          <w:b/>
          <w:sz w:val="20"/>
          <w:szCs w:val="20"/>
          <w:lang w:val="en-US"/>
        </w:rPr>
        <w:t>mail</w:t>
      </w:r>
      <w:r>
        <w:rPr>
          <w:b/>
          <w:sz w:val="20"/>
          <w:szCs w:val="20"/>
        </w:rPr>
        <w:t>: ________________</w:t>
      </w:r>
    </w:p>
    <w:p w:rsidR="0035526A" w:rsidRDefault="0035526A" w:rsidP="003A1A8E">
      <w:pPr>
        <w:spacing w:before="60" w:after="60"/>
        <w:rPr>
          <w:b/>
          <w:sz w:val="20"/>
          <w:szCs w:val="20"/>
        </w:rPr>
      </w:pPr>
    </w:p>
    <w:p w:rsidR="0035526A" w:rsidRDefault="0035526A" w:rsidP="003A1A8E">
      <w:pPr>
        <w:spacing w:before="60" w:after="60"/>
        <w:rPr>
          <w:b/>
          <w:sz w:val="20"/>
          <w:szCs w:val="20"/>
        </w:rPr>
      </w:pPr>
    </w:p>
    <w:p w:rsidR="0035526A" w:rsidRDefault="0035526A" w:rsidP="003A1A8E">
      <w:pPr>
        <w:spacing w:before="60" w:after="60"/>
        <w:rPr>
          <w:b/>
          <w:sz w:val="20"/>
          <w:szCs w:val="20"/>
        </w:rPr>
      </w:pPr>
    </w:p>
    <w:p w:rsidR="0035526A" w:rsidRDefault="0035526A" w:rsidP="003A1A8E">
      <w:pPr>
        <w:spacing w:before="60" w:after="60"/>
        <w:rPr>
          <w:b/>
          <w:sz w:val="20"/>
          <w:szCs w:val="20"/>
        </w:rPr>
      </w:pPr>
    </w:p>
    <w:p w:rsidR="003A1A8E" w:rsidRPr="00C34820" w:rsidRDefault="003A1A8E" w:rsidP="003A1A8E">
      <w:pPr>
        <w:spacing w:before="60" w:after="60"/>
        <w:rPr>
          <w:b/>
        </w:rPr>
      </w:pPr>
      <w:r w:rsidRPr="00A77645">
        <w:rPr>
          <w:b/>
          <w:sz w:val="20"/>
          <w:szCs w:val="20"/>
        </w:rPr>
        <w:t xml:space="preserve">Раздел </w:t>
      </w:r>
      <w:r>
        <w:rPr>
          <w:b/>
          <w:sz w:val="20"/>
          <w:szCs w:val="20"/>
        </w:rPr>
        <w:t>3</w:t>
      </w:r>
      <w:r w:rsidRPr="00A77645">
        <w:rPr>
          <w:b/>
          <w:sz w:val="20"/>
          <w:szCs w:val="20"/>
        </w:rPr>
        <w:t>. Игроки усиления:</w:t>
      </w:r>
      <w:r>
        <w:rPr>
          <w:b/>
          <w:sz w:val="20"/>
          <w:szCs w:val="20"/>
        </w:rPr>
        <w:t xml:space="preserve"> </w:t>
      </w:r>
    </w:p>
    <w:tbl>
      <w:tblPr>
        <w:tblW w:w="15231"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9"/>
        <w:gridCol w:w="4155"/>
        <w:gridCol w:w="1275"/>
        <w:gridCol w:w="1985"/>
        <w:gridCol w:w="708"/>
        <w:gridCol w:w="709"/>
        <w:gridCol w:w="995"/>
        <w:gridCol w:w="995"/>
        <w:gridCol w:w="1991"/>
        <w:gridCol w:w="1849"/>
      </w:tblGrid>
      <w:tr w:rsidR="003A1A8E" w:rsidRPr="00784F45" w:rsidTr="003158E8">
        <w:trPr>
          <w:trHeight w:val="617"/>
        </w:trPr>
        <w:tc>
          <w:tcPr>
            <w:tcW w:w="569" w:type="dxa"/>
            <w:tcBorders>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w:t>
            </w:r>
          </w:p>
          <w:p w:rsidR="003A1A8E" w:rsidRPr="006E416B" w:rsidRDefault="003A1A8E" w:rsidP="003158E8">
            <w:pPr>
              <w:jc w:val="center"/>
              <w:rPr>
                <w:b/>
                <w:sz w:val="16"/>
                <w:szCs w:val="16"/>
              </w:rPr>
            </w:pPr>
            <w:r w:rsidRPr="006E416B">
              <w:rPr>
                <w:b/>
                <w:sz w:val="16"/>
                <w:szCs w:val="16"/>
              </w:rPr>
              <w:t>п/п</w:t>
            </w:r>
          </w:p>
        </w:tc>
        <w:tc>
          <w:tcPr>
            <w:tcW w:w="4155"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Фамилия Имя Отчество</w:t>
            </w:r>
          </w:p>
        </w:tc>
        <w:tc>
          <w:tcPr>
            <w:tcW w:w="1275" w:type="dxa"/>
            <w:tcBorders>
              <w:top w:val="single" w:sz="4" w:space="0" w:color="auto"/>
              <w:left w:val="single" w:sz="4" w:space="0" w:color="auto"/>
              <w:bottom w:val="nil"/>
              <w:right w:val="single" w:sz="4" w:space="0" w:color="auto"/>
            </w:tcBorders>
            <w:shd w:val="clear" w:color="auto" w:fill="auto"/>
            <w:vAlign w:val="center"/>
          </w:tcPr>
          <w:p w:rsidR="003A1A8E" w:rsidRPr="006E416B" w:rsidRDefault="003A1A8E" w:rsidP="003158E8">
            <w:pPr>
              <w:jc w:val="center"/>
              <w:rPr>
                <w:b/>
                <w:sz w:val="16"/>
                <w:szCs w:val="16"/>
              </w:rPr>
            </w:pPr>
            <w:r w:rsidRPr="006E416B">
              <w:rPr>
                <w:b/>
                <w:sz w:val="16"/>
                <w:szCs w:val="16"/>
              </w:rPr>
              <w:t>Дата</w:t>
            </w:r>
          </w:p>
          <w:p w:rsidR="003A1A8E" w:rsidRPr="006E416B" w:rsidRDefault="003A1A8E" w:rsidP="003158E8">
            <w:pPr>
              <w:jc w:val="center"/>
              <w:rPr>
                <w:b/>
                <w:sz w:val="16"/>
                <w:szCs w:val="16"/>
              </w:rPr>
            </w:pPr>
            <w:r w:rsidRPr="006E416B">
              <w:rPr>
                <w:b/>
                <w:sz w:val="16"/>
                <w:szCs w:val="16"/>
              </w:rPr>
              <w:t>рождения</w:t>
            </w:r>
          </w:p>
        </w:tc>
        <w:tc>
          <w:tcPr>
            <w:tcW w:w="1985" w:type="dxa"/>
            <w:tcBorders>
              <w:left w:val="single" w:sz="4" w:space="0" w:color="auto"/>
            </w:tcBorders>
            <w:shd w:val="clear" w:color="auto" w:fill="auto"/>
            <w:vAlign w:val="center"/>
          </w:tcPr>
          <w:p w:rsidR="003A1A8E" w:rsidRPr="006E416B" w:rsidRDefault="003A1A8E" w:rsidP="003158E8">
            <w:pPr>
              <w:jc w:val="center"/>
              <w:rPr>
                <w:b/>
                <w:sz w:val="16"/>
                <w:szCs w:val="16"/>
              </w:rPr>
            </w:pPr>
            <w:r>
              <w:rPr>
                <w:b/>
                <w:sz w:val="16"/>
                <w:szCs w:val="16"/>
              </w:rPr>
              <w:t>Образовательная организация</w:t>
            </w:r>
          </w:p>
        </w:tc>
        <w:tc>
          <w:tcPr>
            <w:tcW w:w="708" w:type="dxa"/>
          </w:tcPr>
          <w:p w:rsidR="003A1A8E" w:rsidRPr="006E416B" w:rsidRDefault="003A1A8E" w:rsidP="003158E8">
            <w:pPr>
              <w:jc w:val="center"/>
              <w:rPr>
                <w:b/>
                <w:sz w:val="16"/>
                <w:szCs w:val="16"/>
              </w:rPr>
            </w:pPr>
          </w:p>
          <w:p w:rsidR="003A1A8E" w:rsidRPr="006E416B" w:rsidRDefault="003A1A8E" w:rsidP="003158E8">
            <w:pPr>
              <w:jc w:val="center"/>
              <w:rPr>
                <w:b/>
                <w:sz w:val="16"/>
                <w:szCs w:val="16"/>
              </w:rPr>
            </w:pPr>
            <w:r w:rsidRPr="006E416B">
              <w:rPr>
                <w:b/>
                <w:sz w:val="16"/>
                <w:szCs w:val="16"/>
              </w:rPr>
              <w:t>Рост</w:t>
            </w:r>
          </w:p>
          <w:p w:rsidR="003A1A8E" w:rsidRPr="006E416B" w:rsidRDefault="003A1A8E" w:rsidP="003158E8">
            <w:pPr>
              <w:jc w:val="center"/>
              <w:rPr>
                <w:b/>
                <w:sz w:val="16"/>
                <w:szCs w:val="16"/>
              </w:rPr>
            </w:pPr>
            <w:r w:rsidRPr="006E416B">
              <w:rPr>
                <w:b/>
                <w:sz w:val="16"/>
                <w:szCs w:val="16"/>
              </w:rPr>
              <w:t>см</w:t>
            </w:r>
          </w:p>
        </w:tc>
        <w:tc>
          <w:tcPr>
            <w:tcW w:w="709" w:type="dxa"/>
          </w:tcPr>
          <w:p w:rsidR="003A1A8E" w:rsidRPr="006E416B" w:rsidRDefault="003A1A8E" w:rsidP="003158E8">
            <w:pPr>
              <w:jc w:val="center"/>
              <w:rPr>
                <w:b/>
                <w:sz w:val="16"/>
                <w:szCs w:val="16"/>
              </w:rPr>
            </w:pPr>
          </w:p>
          <w:p w:rsidR="003A1A8E" w:rsidRPr="006E416B" w:rsidRDefault="003A1A8E" w:rsidP="003158E8">
            <w:pPr>
              <w:jc w:val="center"/>
              <w:rPr>
                <w:b/>
                <w:sz w:val="16"/>
                <w:szCs w:val="16"/>
              </w:rPr>
            </w:pPr>
            <w:r w:rsidRPr="006E416B">
              <w:rPr>
                <w:b/>
                <w:sz w:val="16"/>
                <w:szCs w:val="16"/>
              </w:rPr>
              <w:t>Вес</w:t>
            </w:r>
          </w:p>
          <w:p w:rsidR="003A1A8E" w:rsidRPr="006E416B" w:rsidRDefault="003A1A8E" w:rsidP="003158E8">
            <w:pPr>
              <w:jc w:val="center"/>
              <w:rPr>
                <w:b/>
                <w:sz w:val="16"/>
                <w:szCs w:val="16"/>
              </w:rPr>
            </w:pPr>
            <w:r w:rsidRPr="006E416B">
              <w:rPr>
                <w:b/>
                <w:sz w:val="16"/>
                <w:szCs w:val="16"/>
              </w:rPr>
              <w:t>кг</w:t>
            </w:r>
          </w:p>
        </w:tc>
        <w:tc>
          <w:tcPr>
            <w:tcW w:w="995" w:type="dxa"/>
          </w:tcPr>
          <w:p w:rsidR="003A1A8E" w:rsidRPr="006E416B" w:rsidRDefault="003A1A8E" w:rsidP="003158E8">
            <w:pPr>
              <w:jc w:val="center"/>
              <w:rPr>
                <w:b/>
                <w:sz w:val="16"/>
                <w:szCs w:val="16"/>
              </w:rPr>
            </w:pPr>
          </w:p>
          <w:p w:rsidR="003A1A8E" w:rsidRPr="006E416B" w:rsidRDefault="003A1A8E" w:rsidP="003158E8">
            <w:pPr>
              <w:jc w:val="center"/>
              <w:rPr>
                <w:b/>
                <w:sz w:val="16"/>
                <w:szCs w:val="16"/>
              </w:rPr>
            </w:pPr>
            <w:r w:rsidRPr="006E416B">
              <w:rPr>
                <w:b/>
                <w:sz w:val="16"/>
                <w:szCs w:val="16"/>
              </w:rPr>
              <w:t>Амплуа</w:t>
            </w:r>
          </w:p>
        </w:tc>
        <w:tc>
          <w:tcPr>
            <w:tcW w:w="995" w:type="dxa"/>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Разряд,</w:t>
            </w:r>
          </w:p>
          <w:p w:rsidR="003A1A8E" w:rsidRPr="006E416B" w:rsidRDefault="003A1A8E" w:rsidP="003158E8">
            <w:pPr>
              <w:jc w:val="center"/>
              <w:rPr>
                <w:b/>
                <w:sz w:val="16"/>
                <w:szCs w:val="16"/>
              </w:rPr>
            </w:pPr>
            <w:r>
              <w:rPr>
                <w:b/>
                <w:sz w:val="16"/>
                <w:szCs w:val="16"/>
              </w:rPr>
              <w:t>звание</w:t>
            </w:r>
          </w:p>
        </w:tc>
        <w:tc>
          <w:tcPr>
            <w:tcW w:w="1991" w:type="dxa"/>
            <w:tcBorders>
              <w:right w:val="single" w:sz="4" w:space="0" w:color="auto"/>
            </w:tcBorders>
          </w:tcPr>
          <w:p w:rsidR="003A1A8E" w:rsidRPr="006E416B" w:rsidRDefault="003A1A8E" w:rsidP="003158E8">
            <w:pPr>
              <w:jc w:val="center"/>
              <w:rPr>
                <w:b/>
                <w:sz w:val="16"/>
                <w:szCs w:val="16"/>
              </w:rPr>
            </w:pPr>
            <w:r>
              <w:rPr>
                <w:b/>
                <w:sz w:val="16"/>
                <w:szCs w:val="16"/>
              </w:rPr>
              <w:t xml:space="preserve">Включен ли в паспорт профессиональной команды </w:t>
            </w:r>
          </w:p>
        </w:tc>
        <w:tc>
          <w:tcPr>
            <w:tcW w:w="1849" w:type="dxa"/>
            <w:tcBorders>
              <w:top w:val="single" w:sz="4" w:space="0" w:color="auto"/>
              <w:left w:val="single" w:sz="4" w:space="0" w:color="auto"/>
              <w:bottom w:val="nil"/>
              <w:right w:val="single" w:sz="4" w:space="0" w:color="auto"/>
            </w:tcBorders>
          </w:tcPr>
          <w:p w:rsidR="003A1A8E" w:rsidRDefault="003A1A8E" w:rsidP="003158E8">
            <w:pPr>
              <w:jc w:val="center"/>
              <w:rPr>
                <w:b/>
                <w:sz w:val="16"/>
                <w:szCs w:val="16"/>
              </w:rPr>
            </w:pPr>
          </w:p>
          <w:p w:rsidR="003A1A8E" w:rsidRDefault="003A1A8E" w:rsidP="003158E8">
            <w:pPr>
              <w:jc w:val="center"/>
              <w:rPr>
                <w:b/>
                <w:sz w:val="16"/>
                <w:szCs w:val="16"/>
              </w:rPr>
            </w:pPr>
            <w:r>
              <w:rPr>
                <w:b/>
                <w:sz w:val="16"/>
                <w:szCs w:val="16"/>
              </w:rPr>
              <w:t xml:space="preserve">Виза </w:t>
            </w:r>
          </w:p>
          <w:p w:rsidR="003A1A8E" w:rsidRPr="007D467F" w:rsidRDefault="003A1A8E" w:rsidP="003158E8">
            <w:pPr>
              <w:jc w:val="center"/>
              <w:rPr>
                <w:b/>
                <w:sz w:val="16"/>
                <w:szCs w:val="16"/>
              </w:rPr>
            </w:pPr>
            <w:r>
              <w:rPr>
                <w:b/>
                <w:sz w:val="16"/>
                <w:szCs w:val="16"/>
              </w:rPr>
              <w:t>врача</w:t>
            </w:r>
          </w:p>
        </w:tc>
      </w:tr>
      <w:tr w:rsidR="003A1A8E" w:rsidRPr="00784F45" w:rsidTr="003158E8">
        <w:tc>
          <w:tcPr>
            <w:tcW w:w="569" w:type="dxa"/>
            <w:shd w:val="clear" w:color="auto" w:fill="auto"/>
            <w:vAlign w:val="center"/>
          </w:tcPr>
          <w:p w:rsidR="003A1A8E" w:rsidRPr="00784F45" w:rsidRDefault="003A1A8E" w:rsidP="003158E8">
            <w:pPr>
              <w:jc w:val="center"/>
            </w:pPr>
            <w:r w:rsidRPr="00784F45">
              <w:t>1</w:t>
            </w:r>
          </w:p>
        </w:tc>
        <w:tc>
          <w:tcPr>
            <w:tcW w:w="4155" w:type="dxa"/>
            <w:shd w:val="clear" w:color="auto" w:fill="D9D9D9"/>
            <w:vAlign w:val="center"/>
          </w:tcPr>
          <w:p w:rsidR="003A1A8E" w:rsidRPr="00784F45" w:rsidRDefault="003A1A8E" w:rsidP="003158E8"/>
        </w:tc>
        <w:tc>
          <w:tcPr>
            <w:tcW w:w="1275" w:type="dxa"/>
            <w:shd w:val="clear" w:color="auto" w:fill="D9D9D9"/>
            <w:vAlign w:val="center"/>
          </w:tcPr>
          <w:p w:rsidR="003A1A8E" w:rsidRPr="00784F45" w:rsidRDefault="003A1A8E" w:rsidP="003158E8">
            <w:pPr>
              <w:jc w:val="center"/>
            </w:pPr>
          </w:p>
        </w:tc>
        <w:tc>
          <w:tcPr>
            <w:tcW w:w="1985" w:type="dxa"/>
            <w:shd w:val="clear" w:color="auto" w:fill="D9D9D9"/>
            <w:vAlign w:val="center"/>
          </w:tcPr>
          <w:p w:rsidR="003A1A8E" w:rsidRPr="00784F45" w:rsidRDefault="003A1A8E" w:rsidP="003158E8">
            <w:pPr>
              <w:jc w:val="center"/>
            </w:pPr>
          </w:p>
        </w:tc>
        <w:tc>
          <w:tcPr>
            <w:tcW w:w="708" w:type="dxa"/>
            <w:shd w:val="clear" w:color="auto" w:fill="D9D9D9"/>
          </w:tcPr>
          <w:p w:rsidR="003A1A8E" w:rsidRPr="00784F45" w:rsidRDefault="003A1A8E" w:rsidP="003158E8">
            <w:pPr>
              <w:jc w:val="center"/>
            </w:pPr>
          </w:p>
        </w:tc>
        <w:tc>
          <w:tcPr>
            <w:tcW w:w="709" w:type="dxa"/>
            <w:shd w:val="clear" w:color="auto" w:fill="D9D9D9"/>
          </w:tcPr>
          <w:p w:rsidR="003A1A8E" w:rsidRPr="00784F45" w:rsidRDefault="003A1A8E" w:rsidP="003158E8">
            <w:pPr>
              <w:jc w:val="center"/>
            </w:pPr>
          </w:p>
        </w:tc>
        <w:tc>
          <w:tcPr>
            <w:tcW w:w="995" w:type="dxa"/>
            <w:shd w:val="clear" w:color="auto" w:fill="D9D9D9"/>
          </w:tcPr>
          <w:p w:rsidR="003A1A8E" w:rsidRPr="00784F45" w:rsidRDefault="003A1A8E" w:rsidP="003158E8">
            <w:pPr>
              <w:jc w:val="center"/>
            </w:pPr>
            <w:proofErr w:type="spellStart"/>
            <w:r>
              <w:t>Защ</w:t>
            </w:r>
            <w:proofErr w:type="spellEnd"/>
          </w:p>
        </w:tc>
        <w:tc>
          <w:tcPr>
            <w:tcW w:w="995" w:type="dxa"/>
            <w:shd w:val="clear" w:color="auto" w:fill="D9D9D9"/>
          </w:tcPr>
          <w:p w:rsidR="003A1A8E" w:rsidRPr="00784F45" w:rsidRDefault="003A1A8E" w:rsidP="003158E8">
            <w:pPr>
              <w:jc w:val="center"/>
            </w:pPr>
          </w:p>
        </w:tc>
        <w:tc>
          <w:tcPr>
            <w:tcW w:w="1991" w:type="dxa"/>
            <w:shd w:val="clear" w:color="auto" w:fill="D9D9D9"/>
          </w:tcPr>
          <w:p w:rsidR="003A1A8E" w:rsidRPr="00784F45" w:rsidRDefault="003A1A8E" w:rsidP="003158E8">
            <w:pPr>
              <w:jc w:val="center"/>
            </w:pPr>
            <w:r>
              <w:t>Нет</w:t>
            </w:r>
          </w:p>
        </w:tc>
        <w:tc>
          <w:tcPr>
            <w:tcW w:w="1849" w:type="dxa"/>
            <w:shd w:val="clear" w:color="auto" w:fill="D9D9D9"/>
          </w:tcPr>
          <w:p w:rsidR="003A1A8E" w:rsidRPr="00784F45" w:rsidRDefault="003A1A8E" w:rsidP="003158E8">
            <w:pPr>
              <w:jc w:val="center"/>
            </w:pPr>
          </w:p>
        </w:tc>
      </w:tr>
      <w:tr w:rsidR="003A1A8E" w:rsidRPr="00784F45" w:rsidTr="003158E8">
        <w:tc>
          <w:tcPr>
            <w:tcW w:w="569" w:type="dxa"/>
            <w:shd w:val="clear" w:color="auto" w:fill="auto"/>
            <w:vAlign w:val="center"/>
          </w:tcPr>
          <w:p w:rsidR="003A1A8E" w:rsidRPr="00784F45" w:rsidRDefault="003A1A8E" w:rsidP="003158E8">
            <w:pPr>
              <w:jc w:val="center"/>
            </w:pPr>
            <w:r w:rsidRPr="00784F45">
              <w:t>2</w:t>
            </w:r>
          </w:p>
        </w:tc>
        <w:tc>
          <w:tcPr>
            <w:tcW w:w="4155" w:type="dxa"/>
            <w:shd w:val="clear" w:color="auto" w:fill="D9D9D9"/>
            <w:vAlign w:val="center"/>
          </w:tcPr>
          <w:p w:rsidR="003A1A8E" w:rsidRPr="00784F45" w:rsidRDefault="003A1A8E" w:rsidP="003158E8"/>
        </w:tc>
        <w:tc>
          <w:tcPr>
            <w:tcW w:w="1275" w:type="dxa"/>
            <w:shd w:val="clear" w:color="auto" w:fill="D9D9D9"/>
            <w:vAlign w:val="center"/>
          </w:tcPr>
          <w:p w:rsidR="003A1A8E" w:rsidRPr="00784F45" w:rsidRDefault="003A1A8E" w:rsidP="003158E8">
            <w:pPr>
              <w:jc w:val="center"/>
            </w:pPr>
          </w:p>
        </w:tc>
        <w:tc>
          <w:tcPr>
            <w:tcW w:w="1985" w:type="dxa"/>
            <w:shd w:val="clear" w:color="auto" w:fill="D9D9D9"/>
            <w:vAlign w:val="center"/>
          </w:tcPr>
          <w:p w:rsidR="003A1A8E" w:rsidRPr="00784F45" w:rsidRDefault="003A1A8E" w:rsidP="003158E8">
            <w:pPr>
              <w:jc w:val="center"/>
            </w:pPr>
          </w:p>
        </w:tc>
        <w:tc>
          <w:tcPr>
            <w:tcW w:w="708" w:type="dxa"/>
            <w:shd w:val="clear" w:color="auto" w:fill="D9D9D9"/>
          </w:tcPr>
          <w:p w:rsidR="003A1A8E" w:rsidRPr="00784F45" w:rsidRDefault="003A1A8E" w:rsidP="003158E8">
            <w:pPr>
              <w:jc w:val="center"/>
            </w:pPr>
          </w:p>
        </w:tc>
        <w:tc>
          <w:tcPr>
            <w:tcW w:w="709" w:type="dxa"/>
            <w:shd w:val="clear" w:color="auto" w:fill="D9D9D9"/>
          </w:tcPr>
          <w:p w:rsidR="003A1A8E" w:rsidRPr="00784F45" w:rsidRDefault="003A1A8E" w:rsidP="003158E8">
            <w:pPr>
              <w:jc w:val="center"/>
            </w:pPr>
          </w:p>
        </w:tc>
        <w:tc>
          <w:tcPr>
            <w:tcW w:w="995" w:type="dxa"/>
            <w:shd w:val="clear" w:color="auto" w:fill="D9D9D9"/>
          </w:tcPr>
          <w:p w:rsidR="003A1A8E" w:rsidRPr="00784F45" w:rsidRDefault="003A1A8E" w:rsidP="003158E8">
            <w:pPr>
              <w:jc w:val="center"/>
            </w:pPr>
            <w:proofErr w:type="spellStart"/>
            <w:r>
              <w:t>Нап</w:t>
            </w:r>
            <w:proofErr w:type="spellEnd"/>
          </w:p>
        </w:tc>
        <w:tc>
          <w:tcPr>
            <w:tcW w:w="995" w:type="dxa"/>
            <w:shd w:val="clear" w:color="auto" w:fill="D9D9D9"/>
          </w:tcPr>
          <w:p w:rsidR="003A1A8E" w:rsidRPr="00784F45" w:rsidRDefault="003A1A8E" w:rsidP="003158E8">
            <w:pPr>
              <w:jc w:val="center"/>
            </w:pPr>
          </w:p>
        </w:tc>
        <w:tc>
          <w:tcPr>
            <w:tcW w:w="1991" w:type="dxa"/>
            <w:shd w:val="clear" w:color="auto" w:fill="D9D9D9"/>
          </w:tcPr>
          <w:p w:rsidR="003A1A8E" w:rsidRPr="00784F45" w:rsidRDefault="003A1A8E" w:rsidP="003158E8">
            <w:pPr>
              <w:jc w:val="center"/>
            </w:pPr>
            <w:r>
              <w:t>ЦСКА-2</w:t>
            </w:r>
          </w:p>
        </w:tc>
        <w:tc>
          <w:tcPr>
            <w:tcW w:w="1849" w:type="dxa"/>
            <w:shd w:val="clear" w:color="auto" w:fill="D9D9D9"/>
          </w:tcPr>
          <w:p w:rsidR="003A1A8E" w:rsidRPr="00784F45" w:rsidRDefault="003A1A8E" w:rsidP="003158E8">
            <w:pPr>
              <w:jc w:val="center"/>
            </w:pPr>
          </w:p>
        </w:tc>
      </w:tr>
      <w:tr w:rsidR="003A1A8E" w:rsidRPr="00784F45" w:rsidTr="003158E8">
        <w:tc>
          <w:tcPr>
            <w:tcW w:w="569" w:type="dxa"/>
            <w:shd w:val="clear" w:color="auto" w:fill="auto"/>
            <w:vAlign w:val="center"/>
          </w:tcPr>
          <w:p w:rsidR="003A1A8E" w:rsidRPr="00784F45" w:rsidRDefault="003A1A8E" w:rsidP="003158E8">
            <w:pPr>
              <w:jc w:val="center"/>
            </w:pPr>
            <w:r w:rsidRPr="00784F45">
              <w:t>3</w:t>
            </w:r>
          </w:p>
        </w:tc>
        <w:tc>
          <w:tcPr>
            <w:tcW w:w="4155" w:type="dxa"/>
            <w:shd w:val="clear" w:color="auto" w:fill="D9D9D9"/>
            <w:vAlign w:val="center"/>
          </w:tcPr>
          <w:p w:rsidR="003A1A8E" w:rsidRPr="00784F45" w:rsidRDefault="003A1A8E" w:rsidP="003158E8"/>
        </w:tc>
        <w:tc>
          <w:tcPr>
            <w:tcW w:w="1275" w:type="dxa"/>
            <w:shd w:val="clear" w:color="auto" w:fill="D9D9D9"/>
            <w:vAlign w:val="center"/>
          </w:tcPr>
          <w:p w:rsidR="003A1A8E" w:rsidRPr="00784F45" w:rsidRDefault="003A1A8E" w:rsidP="003158E8">
            <w:pPr>
              <w:jc w:val="center"/>
            </w:pPr>
          </w:p>
        </w:tc>
        <w:tc>
          <w:tcPr>
            <w:tcW w:w="1985" w:type="dxa"/>
            <w:shd w:val="clear" w:color="auto" w:fill="D9D9D9"/>
            <w:vAlign w:val="center"/>
          </w:tcPr>
          <w:p w:rsidR="003A1A8E" w:rsidRPr="00784F45" w:rsidRDefault="003A1A8E" w:rsidP="003158E8">
            <w:pPr>
              <w:jc w:val="center"/>
            </w:pPr>
          </w:p>
        </w:tc>
        <w:tc>
          <w:tcPr>
            <w:tcW w:w="708" w:type="dxa"/>
            <w:shd w:val="clear" w:color="auto" w:fill="D9D9D9"/>
          </w:tcPr>
          <w:p w:rsidR="003A1A8E" w:rsidRPr="00784F45" w:rsidRDefault="003A1A8E" w:rsidP="003158E8">
            <w:pPr>
              <w:jc w:val="center"/>
            </w:pPr>
          </w:p>
        </w:tc>
        <w:tc>
          <w:tcPr>
            <w:tcW w:w="709" w:type="dxa"/>
            <w:shd w:val="clear" w:color="auto" w:fill="D9D9D9"/>
          </w:tcPr>
          <w:p w:rsidR="003A1A8E" w:rsidRPr="00784F45" w:rsidRDefault="003A1A8E" w:rsidP="003158E8">
            <w:pPr>
              <w:jc w:val="center"/>
            </w:pPr>
          </w:p>
        </w:tc>
        <w:tc>
          <w:tcPr>
            <w:tcW w:w="995" w:type="dxa"/>
            <w:shd w:val="clear" w:color="auto" w:fill="D9D9D9"/>
          </w:tcPr>
          <w:p w:rsidR="003A1A8E" w:rsidRPr="00784F45" w:rsidRDefault="003A1A8E" w:rsidP="003158E8">
            <w:pPr>
              <w:jc w:val="center"/>
            </w:pPr>
            <w:r>
              <w:t>Цен</w:t>
            </w:r>
          </w:p>
        </w:tc>
        <w:tc>
          <w:tcPr>
            <w:tcW w:w="995" w:type="dxa"/>
            <w:shd w:val="clear" w:color="auto" w:fill="D9D9D9"/>
          </w:tcPr>
          <w:p w:rsidR="003A1A8E" w:rsidRPr="00784F45" w:rsidRDefault="003A1A8E" w:rsidP="003158E8">
            <w:pPr>
              <w:jc w:val="center"/>
            </w:pPr>
          </w:p>
        </w:tc>
        <w:tc>
          <w:tcPr>
            <w:tcW w:w="1991" w:type="dxa"/>
            <w:shd w:val="clear" w:color="auto" w:fill="D9D9D9"/>
          </w:tcPr>
          <w:p w:rsidR="003A1A8E" w:rsidRPr="00784F45" w:rsidRDefault="003A1A8E" w:rsidP="003158E8">
            <w:pPr>
              <w:jc w:val="center"/>
            </w:pPr>
          </w:p>
        </w:tc>
        <w:tc>
          <w:tcPr>
            <w:tcW w:w="1849" w:type="dxa"/>
            <w:shd w:val="clear" w:color="auto" w:fill="D9D9D9"/>
          </w:tcPr>
          <w:p w:rsidR="003A1A8E" w:rsidRPr="00784F45" w:rsidRDefault="003A1A8E" w:rsidP="003158E8">
            <w:pPr>
              <w:jc w:val="center"/>
            </w:pPr>
          </w:p>
        </w:tc>
      </w:tr>
    </w:tbl>
    <w:p w:rsidR="003A1A8E" w:rsidRPr="006D6D42" w:rsidRDefault="003A1A8E" w:rsidP="003A1A8E">
      <w:pPr>
        <w:rPr>
          <w:vanish/>
        </w:rPr>
      </w:pPr>
    </w:p>
    <w:tbl>
      <w:tblPr>
        <w:tblpPr w:leftFromText="180" w:rightFromText="180" w:vertAnchor="text" w:horzAnchor="margin" w:tblpX="-20" w:tblpY="185"/>
        <w:tblW w:w="15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556"/>
        <w:gridCol w:w="2602"/>
      </w:tblGrid>
      <w:tr w:rsidR="003A1A8E" w:rsidRPr="00594A75" w:rsidTr="003158E8">
        <w:trPr>
          <w:trHeight w:val="901"/>
        </w:trPr>
        <w:tc>
          <w:tcPr>
            <w:tcW w:w="12556" w:type="dxa"/>
            <w:shd w:val="clear" w:color="auto" w:fill="auto"/>
            <w:vAlign w:val="center"/>
          </w:tcPr>
          <w:p w:rsidR="003A1A8E" w:rsidRPr="00594A75" w:rsidRDefault="003A1A8E" w:rsidP="003158E8">
            <w:pPr>
              <w:spacing w:before="120"/>
              <w:rPr>
                <w:sz w:val="20"/>
                <w:szCs w:val="20"/>
              </w:rPr>
            </w:pPr>
            <w:r w:rsidRPr="00594A75">
              <w:rPr>
                <w:sz w:val="20"/>
                <w:szCs w:val="20"/>
              </w:rPr>
              <w:t xml:space="preserve">Допущено: </w:t>
            </w:r>
            <w:r w:rsidRPr="00A30FA0">
              <w:rPr>
                <w:sz w:val="20"/>
                <w:szCs w:val="20"/>
                <w:shd w:val="clear" w:color="auto" w:fill="D9D9D9"/>
              </w:rPr>
              <w:t>___________________</w:t>
            </w:r>
            <w:r w:rsidRPr="00594A75">
              <w:rPr>
                <w:sz w:val="20"/>
                <w:szCs w:val="20"/>
              </w:rPr>
              <w:t>игроков</w:t>
            </w:r>
            <w:r>
              <w:rPr>
                <w:sz w:val="20"/>
                <w:szCs w:val="20"/>
              </w:rPr>
              <w:t xml:space="preserve">  </w:t>
            </w:r>
            <w:proofErr w:type="gramStart"/>
            <w:r>
              <w:rPr>
                <w:sz w:val="20"/>
                <w:szCs w:val="20"/>
              </w:rPr>
              <w:t xml:space="preserve">   </w:t>
            </w:r>
            <w:r w:rsidRPr="00A30FA0">
              <w:rPr>
                <w:sz w:val="20"/>
                <w:szCs w:val="20"/>
                <w:shd w:val="clear" w:color="auto" w:fill="D9D9D9"/>
              </w:rPr>
              <w:t>«</w:t>
            </w:r>
            <w:proofErr w:type="gramEnd"/>
            <w:r w:rsidRPr="00A30FA0">
              <w:rPr>
                <w:sz w:val="20"/>
                <w:szCs w:val="20"/>
                <w:shd w:val="clear" w:color="auto" w:fill="D9D9D9"/>
              </w:rPr>
              <w:t>__»___________</w:t>
            </w:r>
            <w:r w:rsidRPr="00594A75">
              <w:rPr>
                <w:sz w:val="20"/>
                <w:szCs w:val="20"/>
              </w:rPr>
              <w:t>20</w:t>
            </w:r>
            <w:r>
              <w:rPr>
                <w:sz w:val="20"/>
                <w:szCs w:val="20"/>
              </w:rPr>
              <w:t>2__</w:t>
            </w:r>
            <w:r w:rsidRPr="00594A75">
              <w:rPr>
                <w:sz w:val="20"/>
                <w:szCs w:val="20"/>
              </w:rPr>
              <w:t xml:space="preserve"> г.</w:t>
            </w:r>
            <w:r>
              <w:rPr>
                <w:sz w:val="20"/>
                <w:szCs w:val="20"/>
              </w:rPr>
              <w:t xml:space="preserve">     </w:t>
            </w:r>
            <w:r w:rsidRPr="00594A75">
              <w:rPr>
                <w:b/>
                <w:sz w:val="20"/>
                <w:szCs w:val="20"/>
                <w:u w:val="single"/>
              </w:rPr>
              <w:t>Врач</w:t>
            </w:r>
            <w:r w:rsidRPr="00594A75">
              <w:rPr>
                <w:sz w:val="20"/>
                <w:szCs w:val="20"/>
              </w:rPr>
              <w:t xml:space="preserve"> </w:t>
            </w:r>
            <w:r w:rsidRPr="00A30FA0">
              <w:rPr>
                <w:sz w:val="20"/>
                <w:szCs w:val="20"/>
                <w:shd w:val="clear" w:color="auto" w:fill="D9D9D9"/>
              </w:rPr>
              <w:t>__________/ __________________</w:t>
            </w:r>
          </w:p>
          <w:p w:rsidR="003A1A8E" w:rsidRPr="00CD5340" w:rsidRDefault="003A1A8E" w:rsidP="003158E8">
            <w:pPr>
              <w:rPr>
                <w:sz w:val="18"/>
                <w:szCs w:val="18"/>
              </w:rPr>
            </w:pPr>
            <w:r>
              <w:rPr>
                <w:sz w:val="18"/>
                <w:szCs w:val="18"/>
              </w:rPr>
              <w:t xml:space="preserve">                           к</w:t>
            </w:r>
            <w:r w:rsidRPr="00CD5340">
              <w:rPr>
                <w:sz w:val="18"/>
                <w:szCs w:val="18"/>
              </w:rPr>
              <w:t>олич</w:t>
            </w:r>
            <w:r>
              <w:rPr>
                <w:sz w:val="18"/>
                <w:szCs w:val="18"/>
              </w:rPr>
              <w:t>ест</w:t>
            </w:r>
            <w:r w:rsidRPr="00CD5340">
              <w:rPr>
                <w:sz w:val="18"/>
                <w:szCs w:val="18"/>
              </w:rPr>
              <w:t>во</w:t>
            </w:r>
            <w:r>
              <w:rPr>
                <w:sz w:val="20"/>
                <w:szCs w:val="20"/>
              </w:rPr>
              <w:t xml:space="preserve">                                                                                         </w:t>
            </w:r>
            <w:r w:rsidRPr="00CD5340">
              <w:rPr>
                <w:sz w:val="18"/>
                <w:szCs w:val="18"/>
              </w:rPr>
              <w:t>подпись/ Ф.И.О.</w:t>
            </w:r>
          </w:p>
        </w:tc>
        <w:tc>
          <w:tcPr>
            <w:tcW w:w="2602" w:type="dxa"/>
            <w:shd w:val="clear" w:color="auto" w:fill="auto"/>
            <w:vAlign w:val="center"/>
          </w:tcPr>
          <w:p w:rsidR="003A1A8E" w:rsidRPr="00CD5340" w:rsidRDefault="003A1A8E" w:rsidP="003158E8">
            <w:pPr>
              <w:jc w:val="center"/>
              <w:rPr>
                <w:b/>
                <w:sz w:val="20"/>
                <w:szCs w:val="20"/>
              </w:rPr>
            </w:pPr>
            <w:r w:rsidRPr="00CD5340">
              <w:rPr>
                <w:b/>
                <w:sz w:val="20"/>
                <w:szCs w:val="20"/>
              </w:rPr>
              <w:t>Печать</w:t>
            </w:r>
          </w:p>
          <w:p w:rsidR="003A1A8E" w:rsidRPr="00CD5340" w:rsidRDefault="003A1A8E" w:rsidP="003158E8">
            <w:pPr>
              <w:jc w:val="center"/>
              <w:rPr>
                <w:b/>
                <w:sz w:val="20"/>
                <w:szCs w:val="20"/>
              </w:rPr>
            </w:pPr>
            <w:r w:rsidRPr="00CD5340">
              <w:rPr>
                <w:b/>
                <w:sz w:val="20"/>
                <w:szCs w:val="20"/>
              </w:rPr>
              <w:t>медицинского</w:t>
            </w:r>
          </w:p>
          <w:p w:rsidR="003A1A8E" w:rsidRPr="00594A75" w:rsidRDefault="003A1A8E" w:rsidP="003158E8">
            <w:pPr>
              <w:jc w:val="center"/>
              <w:rPr>
                <w:sz w:val="18"/>
                <w:szCs w:val="18"/>
              </w:rPr>
            </w:pPr>
            <w:r w:rsidRPr="00CD5340">
              <w:rPr>
                <w:b/>
                <w:sz w:val="20"/>
                <w:szCs w:val="20"/>
              </w:rPr>
              <w:t>учреждения</w:t>
            </w:r>
          </w:p>
        </w:tc>
      </w:tr>
    </w:tbl>
    <w:p w:rsidR="003A1A8E" w:rsidRPr="00C34820" w:rsidRDefault="003A1A8E" w:rsidP="0035526A">
      <w:pPr>
        <w:spacing w:before="120" w:after="80"/>
        <w:rPr>
          <w:b/>
        </w:rPr>
      </w:pPr>
      <w:bookmarkStart w:id="2" w:name="_Hlk104758057"/>
      <w:r w:rsidRPr="00A77645">
        <w:rPr>
          <w:b/>
          <w:sz w:val="20"/>
          <w:szCs w:val="20"/>
        </w:rPr>
        <w:t xml:space="preserve">Раздел </w:t>
      </w:r>
      <w:r>
        <w:rPr>
          <w:b/>
          <w:sz w:val="20"/>
          <w:szCs w:val="20"/>
        </w:rPr>
        <w:t>4</w:t>
      </w:r>
      <w:r w:rsidRPr="00A77645">
        <w:rPr>
          <w:b/>
          <w:sz w:val="20"/>
          <w:szCs w:val="20"/>
        </w:rPr>
        <w:t xml:space="preserve">. </w:t>
      </w:r>
      <w:r>
        <w:rPr>
          <w:b/>
          <w:sz w:val="20"/>
          <w:szCs w:val="20"/>
        </w:rPr>
        <w:t>Тренерский состав</w:t>
      </w:r>
      <w:r w:rsidRPr="00A77645">
        <w:rPr>
          <w:b/>
          <w:sz w:val="20"/>
          <w:szCs w:val="20"/>
        </w:rPr>
        <w:t>:</w:t>
      </w:r>
      <w:bookmarkEnd w:id="2"/>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4899"/>
        <w:gridCol w:w="1701"/>
        <w:gridCol w:w="2410"/>
        <w:gridCol w:w="2126"/>
        <w:gridCol w:w="1701"/>
        <w:gridCol w:w="1559"/>
      </w:tblGrid>
      <w:tr w:rsidR="003A1A8E" w:rsidRPr="00784F45" w:rsidTr="003158E8">
        <w:trPr>
          <w:trHeight w:val="300"/>
        </w:trPr>
        <w:tc>
          <w:tcPr>
            <w:tcW w:w="766" w:type="dxa"/>
            <w:shd w:val="clear" w:color="auto" w:fill="auto"/>
            <w:vAlign w:val="center"/>
          </w:tcPr>
          <w:p w:rsidR="003A1A8E" w:rsidRPr="00E36F6A" w:rsidRDefault="003A1A8E" w:rsidP="003158E8">
            <w:pPr>
              <w:jc w:val="center"/>
              <w:rPr>
                <w:b/>
                <w:sz w:val="16"/>
                <w:szCs w:val="16"/>
              </w:rPr>
            </w:pPr>
            <w:r w:rsidRPr="00E36F6A">
              <w:rPr>
                <w:b/>
                <w:sz w:val="16"/>
                <w:szCs w:val="16"/>
              </w:rPr>
              <w:t>№ п/п</w:t>
            </w:r>
          </w:p>
        </w:tc>
        <w:tc>
          <w:tcPr>
            <w:tcW w:w="4899" w:type="dxa"/>
            <w:shd w:val="clear" w:color="auto" w:fill="auto"/>
            <w:vAlign w:val="center"/>
          </w:tcPr>
          <w:p w:rsidR="003A1A8E" w:rsidRPr="00E36F6A" w:rsidRDefault="003A1A8E" w:rsidP="003158E8">
            <w:pPr>
              <w:jc w:val="center"/>
              <w:rPr>
                <w:b/>
                <w:sz w:val="16"/>
                <w:szCs w:val="16"/>
              </w:rPr>
            </w:pPr>
            <w:r w:rsidRPr="00E36F6A">
              <w:rPr>
                <w:b/>
                <w:sz w:val="16"/>
                <w:szCs w:val="16"/>
              </w:rPr>
              <w:t>Фамилия Имя Отчество</w:t>
            </w:r>
          </w:p>
        </w:tc>
        <w:tc>
          <w:tcPr>
            <w:tcW w:w="1701" w:type="dxa"/>
            <w:shd w:val="clear" w:color="auto" w:fill="auto"/>
            <w:vAlign w:val="center"/>
          </w:tcPr>
          <w:p w:rsidR="003A1A8E" w:rsidRPr="00E36F6A" w:rsidRDefault="003A1A8E" w:rsidP="003158E8">
            <w:pPr>
              <w:jc w:val="center"/>
              <w:rPr>
                <w:b/>
                <w:sz w:val="16"/>
                <w:szCs w:val="16"/>
              </w:rPr>
            </w:pPr>
            <w:r w:rsidRPr="00E36F6A">
              <w:rPr>
                <w:b/>
                <w:sz w:val="16"/>
                <w:szCs w:val="16"/>
              </w:rPr>
              <w:t>Дата</w:t>
            </w:r>
            <w:r>
              <w:rPr>
                <w:b/>
                <w:sz w:val="16"/>
                <w:szCs w:val="16"/>
              </w:rPr>
              <w:t xml:space="preserve"> </w:t>
            </w:r>
            <w:r w:rsidRPr="00E36F6A">
              <w:rPr>
                <w:b/>
                <w:sz w:val="16"/>
                <w:szCs w:val="16"/>
              </w:rPr>
              <w:t>рождения</w:t>
            </w:r>
          </w:p>
        </w:tc>
        <w:tc>
          <w:tcPr>
            <w:tcW w:w="2410" w:type="dxa"/>
            <w:shd w:val="clear" w:color="auto" w:fill="auto"/>
            <w:vAlign w:val="center"/>
          </w:tcPr>
          <w:p w:rsidR="003A1A8E" w:rsidRPr="00E36F6A" w:rsidRDefault="003A1A8E" w:rsidP="003158E8">
            <w:pPr>
              <w:jc w:val="center"/>
              <w:rPr>
                <w:b/>
                <w:sz w:val="16"/>
                <w:szCs w:val="16"/>
              </w:rPr>
            </w:pPr>
            <w:r w:rsidRPr="00E36F6A">
              <w:rPr>
                <w:b/>
                <w:sz w:val="16"/>
                <w:szCs w:val="16"/>
              </w:rPr>
              <w:t>Мобильный телефон</w:t>
            </w:r>
          </w:p>
        </w:tc>
        <w:tc>
          <w:tcPr>
            <w:tcW w:w="2126" w:type="dxa"/>
            <w:shd w:val="clear" w:color="auto" w:fill="auto"/>
            <w:vAlign w:val="center"/>
          </w:tcPr>
          <w:p w:rsidR="003A1A8E" w:rsidRPr="00E36F6A" w:rsidRDefault="003A1A8E" w:rsidP="003158E8">
            <w:pPr>
              <w:jc w:val="center"/>
              <w:rPr>
                <w:b/>
                <w:sz w:val="16"/>
                <w:szCs w:val="16"/>
              </w:rPr>
            </w:pPr>
            <w:r w:rsidRPr="00E36F6A">
              <w:rPr>
                <w:b/>
                <w:sz w:val="16"/>
                <w:szCs w:val="16"/>
              </w:rPr>
              <w:t>Должност</w:t>
            </w:r>
            <w:r>
              <w:rPr>
                <w:b/>
                <w:sz w:val="16"/>
                <w:szCs w:val="16"/>
              </w:rPr>
              <w:t>ь</w:t>
            </w:r>
          </w:p>
        </w:tc>
        <w:tc>
          <w:tcPr>
            <w:tcW w:w="1701" w:type="dxa"/>
          </w:tcPr>
          <w:p w:rsidR="003A1A8E" w:rsidRPr="00E36F6A" w:rsidRDefault="003A1A8E" w:rsidP="003158E8">
            <w:pPr>
              <w:jc w:val="center"/>
              <w:rPr>
                <w:b/>
                <w:sz w:val="16"/>
                <w:szCs w:val="16"/>
              </w:rPr>
            </w:pPr>
            <w:r>
              <w:rPr>
                <w:b/>
                <w:sz w:val="16"/>
                <w:szCs w:val="16"/>
                <w:lang w:val="en-US"/>
              </w:rPr>
              <w:t>E-mail</w:t>
            </w:r>
          </w:p>
        </w:tc>
        <w:tc>
          <w:tcPr>
            <w:tcW w:w="1559" w:type="dxa"/>
            <w:shd w:val="clear" w:color="auto" w:fill="auto"/>
            <w:vAlign w:val="center"/>
          </w:tcPr>
          <w:p w:rsidR="003A1A8E" w:rsidRPr="00E36F6A" w:rsidRDefault="003A1A8E" w:rsidP="003158E8">
            <w:pPr>
              <w:jc w:val="center"/>
              <w:rPr>
                <w:b/>
                <w:sz w:val="16"/>
                <w:szCs w:val="16"/>
              </w:rPr>
            </w:pPr>
            <w:r w:rsidRPr="00E36F6A">
              <w:rPr>
                <w:b/>
                <w:sz w:val="16"/>
                <w:szCs w:val="16"/>
              </w:rPr>
              <w:t>Звание</w:t>
            </w:r>
          </w:p>
        </w:tc>
      </w:tr>
      <w:tr w:rsidR="003A1A8E" w:rsidRPr="00784F45" w:rsidTr="003158E8">
        <w:tc>
          <w:tcPr>
            <w:tcW w:w="766" w:type="dxa"/>
            <w:shd w:val="clear" w:color="auto" w:fill="auto"/>
            <w:vAlign w:val="center"/>
          </w:tcPr>
          <w:p w:rsidR="003A1A8E" w:rsidRPr="00784F45" w:rsidRDefault="003A1A8E" w:rsidP="003158E8">
            <w:pPr>
              <w:jc w:val="center"/>
            </w:pPr>
            <w:r w:rsidRPr="00784F45">
              <w:t>1</w:t>
            </w:r>
          </w:p>
        </w:tc>
        <w:tc>
          <w:tcPr>
            <w:tcW w:w="4899"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410" w:type="dxa"/>
            <w:shd w:val="clear" w:color="auto" w:fill="D9D9D9"/>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pPr>
            <w:r w:rsidRPr="00784F45">
              <w:rPr>
                <w:sz w:val="20"/>
                <w:szCs w:val="20"/>
              </w:rPr>
              <w:t>Гл. Тренер</w:t>
            </w:r>
          </w:p>
        </w:tc>
        <w:tc>
          <w:tcPr>
            <w:tcW w:w="1701" w:type="dxa"/>
            <w:shd w:val="clear" w:color="auto" w:fill="D9D9D9"/>
          </w:tcPr>
          <w:p w:rsidR="003A1A8E" w:rsidRPr="00784F45" w:rsidRDefault="003A1A8E" w:rsidP="003158E8">
            <w:pPr>
              <w:jc w:val="center"/>
            </w:pPr>
          </w:p>
        </w:tc>
        <w:tc>
          <w:tcPr>
            <w:tcW w:w="1559" w:type="dxa"/>
            <w:shd w:val="clear" w:color="auto" w:fill="D9D9D9"/>
            <w:vAlign w:val="center"/>
          </w:tcPr>
          <w:p w:rsidR="003A1A8E" w:rsidRPr="00784F45" w:rsidRDefault="003A1A8E" w:rsidP="003158E8">
            <w:pPr>
              <w:jc w:val="center"/>
            </w:pPr>
          </w:p>
        </w:tc>
      </w:tr>
      <w:tr w:rsidR="003A1A8E" w:rsidRPr="00784F45" w:rsidTr="003158E8">
        <w:tc>
          <w:tcPr>
            <w:tcW w:w="766" w:type="dxa"/>
            <w:shd w:val="clear" w:color="auto" w:fill="auto"/>
            <w:vAlign w:val="center"/>
          </w:tcPr>
          <w:p w:rsidR="003A1A8E" w:rsidRPr="00784F45" w:rsidRDefault="003A1A8E" w:rsidP="003158E8">
            <w:pPr>
              <w:jc w:val="center"/>
            </w:pPr>
            <w:r w:rsidRPr="00784F45">
              <w:t>2</w:t>
            </w:r>
          </w:p>
        </w:tc>
        <w:tc>
          <w:tcPr>
            <w:tcW w:w="4899"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410" w:type="dxa"/>
            <w:shd w:val="clear" w:color="auto" w:fill="D9D9D9"/>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pPr>
            <w:r>
              <w:rPr>
                <w:sz w:val="20"/>
                <w:szCs w:val="20"/>
              </w:rPr>
              <w:t>Помощник т</w:t>
            </w:r>
            <w:r w:rsidRPr="00784F45">
              <w:rPr>
                <w:sz w:val="20"/>
                <w:szCs w:val="20"/>
              </w:rPr>
              <w:t>ренер</w:t>
            </w:r>
            <w:r>
              <w:rPr>
                <w:sz w:val="20"/>
                <w:szCs w:val="20"/>
              </w:rPr>
              <w:t>а</w:t>
            </w:r>
          </w:p>
        </w:tc>
        <w:tc>
          <w:tcPr>
            <w:tcW w:w="1701" w:type="dxa"/>
            <w:shd w:val="clear" w:color="auto" w:fill="D9D9D9"/>
          </w:tcPr>
          <w:p w:rsidR="003A1A8E" w:rsidRPr="00784F45" w:rsidRDefault="003A1A8E" w:rsidP="003158E8">
            <w:pPr>
              <w:jc w:val="center"/>
            </w:pPr>
          </w:p>
        </w:tc>
        <w:tc>
          <w:tcPr>
            <w:tcW w:w="1559" w:type="dxa"/>
            <w:shd w:val="clear" w:color="auto" w:fill="D9D9D9"/>
            <w:vAlign w:val="center"/>
          </w:tcPr>
          <w:p w:rsidR="003A1A8E" w:rsidRPr="00784F45" w:rsidRDefault="003A1A8E" w:rsidP="003158E8">
            <w:pPr>
              <w:jc w:val="center"/>
            </w:pPr>
          </w:p>
        </w:tc>
      </w:tr>
      <w:tr w:rsidR="003A1A8E" w:rsidRPr="00784F45" w:rsidTr="003158E8">
        <w:tc>
          <w:tcPr>
            <w:tcW w:w="766" w:type="dxa"/>
            <w:shd w:val="clear" w:color="auto" w:fill="auto"/>
            <w:vAlign w:val="center"/>
          </w:tcPr>
          <w:p w:rsidR="003A1A8E" w:rsidRPr="00784F45" w:rsidRDefault="003A1A8E" w:rsidP="003158E8">
            <w:pPr>
              <w:jc w:val="center"/>
            </w:pPr>
            <w:r>
              <w:t>3</w:t>
            </w:r>
          </w:p>
        </w:tc>
        <w:tc>
          <w:tcPr>
            <w:tcW w:w="4899"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410" w:type="dxa"/>
            <w:shd w:val="clear" w:color="auto" w:fill="D9D9D9"/>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pPr>
            <w:r>
              <w:rPr>
                <w:sz w:val="20"/>
                <w:szCs w:val="20"/>
              </w:rPr>
              <w:t>Помощник т</w:t>
            </w:r>
            <w:r w:rsidRPr="00784F45">
              <w:rPr>
                <w:sz w:val="20"/>
                <w:szCs w:val="20"/>
              </w:rPr>
              <w:t>ренер</w:t>
            </w:r>
            <w:r>
              <w:rPr>
                <w:sz w:val="20"/>
                <w:szCs w:val="20"/>
              </w:rPr>
              <w:t>а</w:t>
            </w:r>
          </w:p>
        </w:tc>
        <w:tc>
          <w:tcPr>
            <w:tcW w:w="1701" w:type="dxa"/>
            <w:shd w:val="clear" w:color="auto" w:fill="D9D9D9"/>
          </w:tcPr>
          <w:p w:rsidR="003A1A8E" w:rsidRPr="00784F45" w:rsidRDefault="003A1A8E" w:rsidP="003158E8">
            <w:pPr>
              <w:jc w:val="center"/>
            </w:pPr>
          </w:p>
        </w:tc>
        <w:tc>
          <w:tcPr>
            <w:tcW w:w="1559" w:type="dxa"/>
            <w:shd w:val="clear" w:color="auto" w:fill="D9D9D9"/>
            <w:vAlign w:val="center"/>
          </w:tcPr>
          <w:p w:rsidR="003A1A8E" w:rsidRPr="00784F45" w:rsidRDefault="003A1A8E" w:rsidP="003158E8">
            <w:pPr>
              <w:jc w:val="center"/>
            </w:pPr>
          </w:p>
        </w:tc>
      </w:tr>
    </w:tbl>
    <w:p w:rsidR="003A1A8E" w:rsidRDefault="003A1A8E" w:rsidP="0035526A">
      <w:pPr>
        <w:spacing w:before="120" w:after="80"/>
        <w:rPr>
          <w:b/>
          <w:sz w:val="20"/>
          <w:szCs w:val="20"/>
        </w:rPr>
      </w:pPr>
      <w:r>
        <w:rPr>
          <w:b/>
          <w:sz w:val="20"/>
          <w:szCs w:val="20"/>
        </w:rPr>
        <w:t>Раздел 5</w:t>
      </w:r>
      <w:r w:rsidRPr="00A77645">
        <w:rPr>
          <w:b/>
          <w:sz w:val="20"/>
          <w:szCs w:val="20"/>
        </w:rPr>
        <w:t xml:space="preserve">. </w:t>
      </w:r>
      <w:r>
        <w:rPr>
          <w:b/>
          <w:sz w:val="20"/>
          <w:szCs w:val="20"/>
        </w:rPr>
        <w:t>Сопровождающие лица (допущенные</w:t>
      </w:r>
      <w:r w:rsidRPr="00A77645">
        <w:rPr>
          <w:b/>
          <w:sz w:val="20"/>
          <w:szCs w:val="20"/>
        </w:rPr>
        <w:t xml:space="preserve"> на скамейку команды во время игр):</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5183"/>
        <w:gridCol w:w="1701"/>
        <w:gridCol w:w="2693"/>
        <w:gridCol w:w="2126"/>
        <w:gridCol w:w="2694"/>
      </w:tblGrid>
      <w:tr w:rsidR="003A1A8E" w:rsidRPr="00784F45" w:rsidTr="003158E8">
        <w:trPr>
          <w:trHeight w:hRule="exact" w:val="57"/>
        </w:trPr>
        <w:tc>
          <w:tcPr>
            <w:tcW w:w="766" w:type="dxa"/>
            <w:vMerge w:val="restart"/>
            <w:shd w:val="clear" w:color="auto" w:fill="auto"/>
            <w:vAlign w:val="center"/>
          </w:tcPr>
          <w:p w:rsidR="003A1A8E" w:rsidRPr="00E36F6A" w:rsidRDefault="003A1A8E" w:rsidP="003158E8">
            <w:pPr>
              <w:jc w:val="center"/>
              <w:rPr>
                <w:b/>
                <w:sz w:val="16"/>
                <w:szCs w:val="16"/>
              </w:rPr>
            </w:pPr>
            <w:r w:rsidRPr="00E36F6A">
              <w:rPr>
                <w:b/>
                <w:sz w:val="16"/>
                <w:szCs w:val="16"/>
              </w:rPr>
              <w:t>№ п/п</w:t>
            </w:r>
          </w:p>
        </w:tc>
        <w:tc>
          <w:tcPr>
            <w:tcW w:w="5183" w:type="dxa"/>
            <w:vMerge w:val="restart"/>
            <w:shd w:val="clear" w:color="auto" w:fill="auto"/>
            <w:vAlign w:val="center"/>
          </w:tcPr>
          <w:p w:rsidR="003A1A8E" w:rsidRPr="00E36F6A" w:rsidRDefault="003A1A8E" w:rsidP="003158E8">
            <w:pPr>
              <w:jc w:val="center"/>
              <w:rPr>
                <w:b/>
                <w:sz w:val="16"/>
                <w:szCs w:val="16"/>
              </w:rPr>
            </w:pPr>
            <w:r w:rsidRPr="00E36F6A">
              <w:rPr>
                <w:b/>
                <w:sz w:val="16"/>
                <w:szCs w:val="16"/>
              </w:rPr>
              <w:t>Фамилия Имя Отчество</w:t>
            </w:r>
          </w:p>
        </w:tc>
        <w:tc>
          <w:tcPr>
            <w:tcW w:w="1701" w:type="dxa"/>
            <w:vMerge w:val="restart"/>
            <w:shd w:val="clear" w:color="auto" w:fill="auto"/>
            <w:vAlign w:val="center"/>
          </w:tcPr>
          <w:p w:rsidR="003A1A8E" w:rsidRPr="00E36F6A" w:rsidRDefault="003A1A8E" w:rsidP="003158E8">
            <w:pPr>
              <w:jc w:val="center"/>
              <w:rPr>
                <w:b/>
                <w:sz w:val="16"/>
                <w:szCs w:val="16"/>
              </w:rPr>
            </w:pPr>
            <w:r w:rsidRPr="00E36F6A">
              <w:rPr>
                <w:b/>
                <w:sz w:val="16"/>
                <w:szCs w:val="16"/>
              </w:rPr>
              <w:t>Дата</w:t>
            </w:r>
            <w:r>
              <w:rPr>
                <w:b/>
                <w:sz w:val="16"/>
                <w:szCs w:val="16"/>
              </w:rPr>
              <w:t xml:space="preserve"> </w:t>
            </w:r>
            <w:r w:rsidRPr="00E36F6A">
              <w:rPr>
                <w:b/>
                <w:sz w:val="16"/>
                <w:szCs w:val="16"/>
              </w:rPr>
              <w:t>рождения</w:t>
            </w:r>
          </w:p>
        </w:tc>
        <w:tc>
          <w:tcPr>
            <w:tcW w:w="2693" w:type="dxa"/>
            <w:vMerge w:val="restart"/>
            <w:shd w:val="clear" w:color="auto" w:fill="auto"/>
            <w:vAlign w:val="center"/>
          </w:tcPr>
          <w:p w:rsidR="003A1A8E" w:rsidRPr="00E36F6A" w:rsidRDefault="003A1A8E" w:rsidP="003158E8">
            <w:pPr>
              <w:jc w:val="center"/>
              <w:rPr>
                <w:b/>
                <w:sz w:val="16"/>
                <w:szCs w:val="16"/>
              </w:rPr>
            </w:pPr>
            <w:r w:rsidRPr="00E36F6A">
              <w:rPr>
                <w:b/>
                <w:sz w:val="16"/>
                <w:szCs w:val="16"/>
              </w:rPr>
              <w:t>Мобильный телефон</w:t>
            </w:r>
          </w:p>
        </w:tc>
        <w:tc>
          <w:tcPr>
            <w:tcW w:w="2126" w:type="dxa"/>
            <w:vMerge w:val="restart"/>
            <w:shd w:val="clear" w:color="auto" w:fill="auto"/>
            <w:vAlign w:val="center"/>
          </w:tcPr>
          <w:p w:rsidR="003A1A8E" w:rsidRPr="00E36F6A" w:rsidRDefault="003A1A8E" w:rsidP="003158E8">
            <w:pPr>
              <w:jc w:val="center"/>
              <w:rPr>
                <w:b/>
                <w:sz w:val="16"/>
                <w:szCs w:val="16"/>
              </w:rPr>
            </w:pPr>
            <w:r w:rsidRPr="00E36F6A">
              <w:rPr>
                <w:b/>
                <w:sz w:val="16"/>
                <w:szCs w:val="16"/>
              </w:rPr>
              <w:t>Должность</w:t>
            </w:r>
          </w:p>
          <w:p w:rsidR="003A1A8E" w:rsidRPr="00E36F6A" w:rsidRDefault="003A1A8E" w:rsidP="003158E8">
            <w:pPr>
              <w:jc w:val="center"/>
              <w:rPr>
                <w:b/>
                <w:sz w:val="16"/>
                <w:szCs w:val="16"/>
              </w:rPr>
            </w:pPr>
          </w:p>
        </w:tc>
        <w:tc>
          <w:tcPr>
            <w:tcW w:w="2694" w:type="dxa"/>
            <w:vMerge w:val="restart"/>
            <w:shd w:val="clear" w:color="auto" w:fill="auto"/>
            <w:vAlign w:val="center"/>
          </w:tcPr>
          <w:p w:rsidR="003A1A8E" w:rsidRPr="00C128BC" w:rsidRDefault="003A1A8E" w:rsidP="003158E8">
            <w:pPr>
              <w:jc w:val="center"/>
              <w:rPr>
                <w:b/>
                <w:sz w:val="16"/>
                <w:szCs w:val="16"/>
                <w:lang w:val="en-US"/>
              </w:rPr>
            </w:pPr>
          </w:p>
        </w:tc>
      </w:tr>
      <w:tr w:rsidR="003A1A8E" w:rsidRPr="00784F45" w:rsidTr="003158E8">
        <w:trPr>
          <w:trHeight w:val="367"/>
        </w:trPr>
        <w:tc>
          <w:tcPr>
            <w:tcW w:w="766" w:type="dxa"/>
            <w:vMerge/>
            <w:shd w:val="clear" w:color="auto" w:fill="auto"/>
            <w:vAlign w:val="center"/>
          </w:tcPr>
          <w:p w:rsidR="003A1A8E" w:rsidRPr="00784F45" w:rsidRDefault="003A1A8E" w:rsidP="003158E8">
            <w:pPr>
              <w:jc w:val="center"/>
              <w:rPr>
                <w:b/>
                <w:sz w:val="20"/>
                <w:szCs w:val="20"/>
              </w:rPr>
            </w:pPr>
          </w:p>
        </w:tc>
        <w:tc>
          <w:tcPr>
            <w:tcW w:w="5183" w:type="dxa"/>
            <w:vMerge/>
            <w:tcBorders>
              <w:bottom w:val="single" w:sz="4" w:space="0" w:color="auto"/>
            </w:tcBorders>
            <w:shd w:val="clear" w:color="auto" w:fill="auto"/>
            <w:vAlign w:val="center"/>
          </w:tcPr>
          <w:p w:rsidR="003A1A8E" w:rsidRPr="00784F45" w:rsidRDefault="003A1A8E" w:rsidP="003158E8">
            <w:pPr>
              <w:jc w:val="center"/>
              <w:rPr>
                <w:b/>
                <w:sz w:val="20"/>
                <w:szCs w:val="20"/>
              </w:rPr>
            </w:pPr>
          </w:p>
        </w:tc>
        <w:tc>
          <w:tcPr>
            <w:tcW w:w="1701" w:type="dxa"/>
            <w:vMerge/>
            <w:tcBorders>
              <w:bottom w:val="single" w:sz="4" w:space="0" w:color="auto"/>
            </w:tcBorders>
            <w:shd w:val="clear" w:color="auto" w:fill="auto"/>
            <w:vAlign w:val="center"/>
          </w:tcPr>
          <w:p w:rsidR="003A1A8E" w:rsidRDefault="003A1A8E" w:rsidP="003158E8">
            <w:pPr>
              <w:jc w:val="center"/>
              <w:rPr>
                <w:b/>
                <w:sz w:val="20"/>
                <w:szCs w:val="20"/>
              </w:rPr>
            </w:pPr>
          </w:p>
        </w:tc>
        <w:tc>
          <w:tcPr>
            <w:tcW w:w="2693" w:type="dxa"/>
            <w:vMerge/>
            <w:tcBorders>
              <w:bottom w:val="single" w:sz="4" w:space="0" w:color="auto"/>
            </w:tcBorders>
            <w:shd w:val="clear" w:color="auto" w:fill="auto"/>
            <w:vAlign w:val="center"/>
          </w:tcPr>
          <w:p w:rsidR="003A1A8E" w:rsidRPr="00784F45" w:rsidRDefault="003A1A8E" w:rsidP="003158E8">
            <w:pPr>
              <w:jc w:val="center"/>
              <w:rPr>
                <w:b/>
                <w:sz w:val="20"/>
                <w:szCs w:val="20"/>
              </w:rPr>
            </w:pPr>
          </w:p>
        </w:tc>
        <w:tc>
          <w:tcPr>
            <w:tcW w:w="2126" w:type="dxa"/>
            <w:vMerge/>
            <w:tcBorders>
              <w:bottom w:val="single" w:sz="4" w:space="0" w:color="auto"/>
            </w:tcBorders>
            <w:shd w:val="clear" w:color="auto" w:fill="auto"/>
            <w:vAlign w:val="center"/>
          </w:tcPr>
          <w:p w:rsidR="003A1A8E" w:rsidRPr="00784F45" w:rsidRDefault="003A1A8E" w:rsidP="003158E8">
            <w:pPr>
              <w:jc w:val="center"/>
              <w:rPr>
                <w:b/>
                <w:sz w:val="20"/>
                <w:szCs w:val="20"/>
              </w:rPr>
            </w:pPr>
          </w:p>
        </w:tc>
        <w:tc>
          <w:tcPr>
            <w:tcW w:w="2694" w:type="dxa"/>
            <w:vMerge/>
            <w:tcBorders>
              <w:bottom w:val="single" w:sz="4" w:space="0" w:color="auto"/>
            </w:tcBorders>
            <w:shd w:val="clear" w:color="auto" w:fill="auto"/>
            <w:vAlign w:val="center"/>
          </w:tcPr>
          <w:p w:rsidR="003A1A8E" w:rsidRPr="00784F45" w:rsidRDefault="003A1A8E" w:rsidP="003158E8">
            <w:pPr>
              <w:jc w:val="center"/>
              <w:rPr>
                <w:b/>
                <w:sz w:val="20"/>
                <w:szCs w:val="20"/>
              </w:rPr>
            </w:pPr>
          </w:p>
        </w:tc>
      </w:tr>
      <w:tr w:rsidR="003A1A8E" w:rsidRPr="00784F45" w:rsidTr="003158E8">
        <w:tc>
          <w:tcPr>
            <w:tcW w:w="766" w:type="dxa"/>
            <w:shd w:val="clear" w:color="auto" w:fill="auto"/>
            <w:vAlign w:val="center"/>
          </w:tcPr>
          <w:p w:rsidR="003A1A8E" w:rsidRPr="00784F45" w:rsidRDefault="003A1A8E" w:rsidP="003158E8">
            <w:pPr>
              <w:jc w:val="center"/>
            </w:pPr>
            <w:r w:rsidRPr="00784F45">
              <w:t>1</w:t>
            </w:r>
          </w:p>
        </w:tc>
        <w:tc>
          <w:tcPr>
            <w:tcW w:w="5183"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693" w:type="dxa"/>
            <w:tcBorders>
              <w:bottom w:val="single" w:sz="4" w:space="0" w:color="auto"/>
            </w:tcBorders>
            <w:shd w:val="clear" w:color="auto" w:fill="D9D9D9"/>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pPr>
            <w:r w:rsidRPr="00784F45">
              <w:rPr>
                <w:sz w:val="20"/>
                <w:szCs w:val="20"/>
              </w:rPr>
              <w:t>Менеджер</w:t>
            </w:r>
          </w:p>
        </w:tc>
        <w:tc>
          <w:tcPr>
            <w:tcW w:w="2694" w:type="dxa"/>
            <w:shd w:val="clear" w:color="auto" w:fill="D9D9D9"/>
          </w:tcPr>
          <w:p w:rsidR="003A1A8E" w:rsidRPr="00E36F6A" w:rsidRDefault="003A1A8E" w:rsidP="003158E8">
            <w:pPr>
              <w:jc w:val="center"/>
              <w:rPr>
                <w:b/>
                <w:sz w:val="16"/>
                <w:szCs w:val="16"/>
              </w:rPr>
            </w:pPr>
            <w:r>
              <w:rPr>
                <w:b/>
                <w:sz w:val="16"/>
                <w:szCs w:val="16"/>
                <w:lang w:val="en-US"/>
              </w:rPr>
              <w:t>E-mail</w:t>
            </w:r>
          </w:p>
        </w:tc>
      </w:tr>
      <w:tr w:rsidR="003A1A8E" w:rsidRPr="00784F45" w:rsidTr="003158E8">
        <w:tc>
          <w:tcPr>
            <w:tcW w:w="766" w:type="dxa"/>
            <w:shd w:val="clear" w:color="auto" w:fill="auto"/>
            <w:vAlign w:val="center"/>
          </w:tcPr>
          <w:p w:rsidR="003A1A8E" w:rsidRPr="00784F45" w:rsidRDefault="003A1A8E" w:rsidP="003158E8">
            <w:pPr>
              <w:jc w:val="center"/>
            </w:pPr>
            <w:r w:rsidRPr="00784F45">
              <w:t>2</w:t>
            </w:r>
          </w:p>
        </w:tc>
        <w:tc>
          <w:tcPr>
            <w:tcW w:w="5183"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693" w:type="dxa"/>
            <w:tcBorders>
              <w:bottom w:val="single" w:sz="4" w:space="0" w:color="auto"/>
              <w:tl2br w:val="single" w:sz="4" w:space="0" w:color="auto"/>
            </w:tcBorders>
            <w:shd w:val="clear" w:color="auto" w:fill="auto"/>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rPr>
                <w:sz w:val="20"/>
                <w:szCs w:val="20"/>
              </w:rPr>
            </w:pPr>
          </w:p>
        </w:tc>
        <w:tc>
          <w:tcPr>
            <w:tcW w:w="2694" w:type="dxa"/>
            <w:tcBorders>
              <w:bottom w:val="single" w:sz="4" w:space="0" w:color="auto"/>
              <w:tl2br w:val="single" w:sz="4" w:space="0" w:color="auto"/>
            </w:tcBorders>
            <w:shd w:val="clear" w:color="auto" w:fill="auto"/>
            <w:vAlign w:val="center"/>
          </w:tcPr>
          <w:p w:rsidR="003A1A8E" w:rsidRPr="00784F45" w:rsidRDefault="003A1A8E" w:rsidP="003158E8">
            <w:pPr>
              <w:jc w:val="center"/>
            </w:pPr>
          </w:p>
        </w:tc>
      </w:tr>
      <w:tr w:rsidR="003A1A8E" w:rsidRPr="00784F45" w:rsidTr="003158E8">
        <w:tc>
          <w:tcPr>
            <w:tcW w:w="766" w:type="dxa"/>
            <w:shd w:val="clear" w:color="auto" w:fill="auto"/>
            <w:vAlign w:val="center"/>
          </w:tcPr>
          <w:p w:rsidR="003A1A8E" w:rsidRPr="00784F45" w:rsidRDefault="003A1A8E" w:rsidP="003158E8">
            <w:pPr>
              <w:jc w:val="center"/>
            </w:pPr>
            <w:r>
              <w:t>3</w:t>
            </w:r>
          </w:p>
        </w:tc>
        <w:tc>
          <w:tcPr>
            <w:tcW w:w="5183" w:type="dxa"/>
            <w:shd w:val="clear" w:color="auto" w:fill="D9D9D9"/>
            <w:vAlign w:val="center"/>
          </w:tcPr>
          <w:p w:rsidR="003A1A8E" w:rsidRPr="00784F45" w:rsidRDefault="003A1A8E" w:rsidP="003158E8">
            <w:pPr>
              <w:jc w:val="center"/>
            </w:pPr>
          </w:p>
        </w:tc>
        <w:tc>
          <w:tcPr>
            <w:tcW w:w="1701" w:type="dxa"/>
            <w:shd w:val="clear" w:color="auto" w:fill="D9D9D9"/>
            <w:vAlign w:val="center"/>
          </w:tcPr>
          <w:p w:rsidR="003A1A8E" w:rsidRPr="00784F45" w:rsidRDefault="003A1A8E" w:rsidP="003158E8">
            <w:pPr>
              <w:jc w:val="center"/>
            </w:pPr>
          </w:p>
        </w:tc>
        <w:tc>
          <w:tcPr>
            <w:tcW w:w="2693" w:type="dxa"/>
            <w:tcBorders>
              <w:tl2br w:val="single" w:sz="4" w:space="0" w:color="auto"/>
            </w:tcBorders>
            <w:shd w:val="clear" w:color="auto" w:fill="auto"/>
            <w:vAlign w:val="center"/>
          </w:tcPr>
          <w:p w:rsidR="003A1A8E" w:rsidRPr="00784F45" w:rsidRDefault="003A1A8E" w:rsidP="003158E8">
            <w:pPr>
              <w:jc w:val="center"/>
            </w:pPr>
          </w:p>
        </w:tc>
        <w:tc>
          <w:tcPr>
            <w:tcW w:w="2126" w:type="dxa"/>
            <w:shd w:val="clear" w:color="auto" w:fill="D9D9D9"/>
            <w:vAlign w:val="center"/>
          </w:tcPr>
          <w:p w:rsidR="003A1A8E" w:rsidRPr="00784F45" w:rsidRDefault="003A1A8E" w:rsidP="003158E8">
            <w:pPr>
              <w:jc w:val="center"/>
              <w:rPr>
                <w:sz w:val="20"/>
                <w:szCs w:val="20"/>
              </w:rPr>
            </w:pPr>
          </w:p>
        </w:tc>
        <w:tc>
          <w:tcPr>
            <w:tcW w:w="2694" w:type="dxa"/>
            <w:tcBorders>
              <w:tl2br w:val="single" w:sz="4" w:space="0" w:color="auto"/>
            </w:tcBorders>
            <w:shd w:val="clear" w:color="auto" w:fill="auto"/>
            <w:vAlign w:val="center"/>
          </w:tcPr>
          <w:p w:rsidR="003A1A8E" w:rsidRPr="00784F45" w:rsidRDefault="003A1A8E" w:rsidP="003158E8">
            <w:pPr>
              <w:jc w:val="center"/>
            </w:pPr>
          </w:p>
        </w:tc>
      </w:tr>
    </w:tbl>
    <w:p w:rsidR="003A1A8E" w:rsidRPr="00B17135" w:rsidRDefault="003A1A8E" w:rsidP="0035526A">
      <w:pPr>
        <w:spacing w:before="120" w:after="80"/>
        <w:rPr>
          <w:b/>
          <w:sz w:val="20"/>
          <w:szCs w:val="20"/>
        </w:rPr>
      </w:pPr>
      <w:r w:rsidRPr="00A77645">
        <w:rPr>
          <w:b/>
          <w:sz w:val="20"/>
          <w:szCs w:val="20"/>
        </w:rPr>
        <w:t xml:space="preserve">Раздел </w:t>
      </w:r>
      <w:r>
        <w:rPr>
          <w:b/>
          <w:sz w:val="20"/>
          <w:szCs w:val="20"/>
        </w:rPr>
        <w:t>6</w:t>
      </w:r>
      <w:r w:rsidRPr="00A77645">
        <w:rPr>
          <w:b/>
          <w:sz w:val="20"/>
          <w:szCs w:val="20"/>
        </w:rPr>
        <w:t xml:space="preserve">. </w:t>
      </w:r>
      <w:r>
        <w:rPr>
          <w:b/>
          <w:sz w:val="20"/>
          <w:szCs w:val="20"/>
        </w:rPr>
        <w:t>Информация о домашней площадке</w:t>
      </w:r>
      <w:r w:rsidRPr="00A77645">
        <w:rPr>
          <w:b/>
          <w:sz w:val="20"/>
          <w:szCs w:val="20"/>
        </w:rPr>
        <w:t>:</w:t>
      </w:r>
    </w:p>
    <w:tbl>
      <w:tblPr>
        <w:tblW w:w="1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3900"/>
        <w:gridCol w:w="3370"/>
        <w:gridCol w:w="2454"/>
        <w:gridCol w:w="2420"/>
      </w:tblGrid>
      <w:tr w:rsidR="003A1A8E" w:rsidRPr="00AD66C6" w:rsidTr="003158E8">
        <w:tc>
          <w:tcPr>
            <w:tcW w:w="3256" w:type="dxa"/>
            <w:shd w:val="clear" w:color="auto" w:fill="auto"/>
          </w:tcPr>
          <w:p w:rsidR="003A1A8E" w:rsidRPr="00F17EA0" w:rsidRDefault="003A1A8E" w:rsidP="003158E8">
            <w:pPr>
              <w:jc w:val="center"/>
              <w:rPr>
                <w:b/>
                <w:sz w:val="20"/>
                <w:szCs w:val="20"/>
              </w:rPr>
            </w:pPr>
            <w:r w:rsidRPr="00F17EA0">
              <w:rPr>
                <w:b/>
                <w:sz w:val="20"/>
                <w:szCs w:val="20"/>
              </w:rPr>
              <w:t>Название спортивного зала</w:t>
            </w:r>
          </w:p>
        </w:tc>
        <w:tc>
          <w:tcPr>
            <w:tcW w:w="4733" w:type="dxa"/>
            <w:shd w:val="clear" w:color="auto" w:fill="auto"/>
          </w:tcPr>
          <w:p w:rsidR="003A1A8E" w:rsidRPr="00F17EA0" w:rsidRDefault="003A1A8E" w:rsidP="003158E8">
            <w:pPr>
              <w:jc w:val="center"/>
              <w:rPr>
                <w:b/>
                <w:sz w:val="20"/>
                <w:szCs w:val="20"/>
              </w:rPr>
            </w:pPr>
            <w:r w:rsidRPr="00F17EA0">
              <w:rPr>
                <w:b/>
                <w:sz w:val="20"/>
                <w:szCs w:val="20"/>
              </w:rPr>
              <w:t>Адрес</w:t>
            </w:r>
          </w:p>
        </w:tc>
        <w:tc>
          <w:tcPr>
            <w:tcW w:w="1844" w:type="dxa"/>
            <w:shd w:val="clear" w:color="auto" w:fill="auto"/>
          </w:tcPr>
          <w:p w:rsidR="003A1A8E" w:rsidRPr="00F17EA0" w:rsidRDefault="003A1A8E" w:rsidP="003158E8">
            <w:pPr>
              <w:jc w:val="center"/>
              <w:rPr>
                <w:b/>
                <w:sz w:val="20"/>
                <w:szCs w:val="20"/>
              </w:rPr>
            </w:pPr>
            <w:r>
              <w:rPr>
                <w:b/>
                <w:sz w:val="20"/>
                <w:szCs w:val="20"/>
              </w:rPr>
              <w:t>Количество зрительских мест</w:t>
            </w:r>
          </w:p>
        </w:tc>
        <w:tc>
          <w:tcPr>
            <w:tcW w:w="2410" w:type="dxa"/>
            <w:shd w:val="clear" w:color="auto" w:fill="auto"/>
          </w:tcPr>
          <w:p w:rsidR="003A1A8E" w:rsidRPr="00F17EA0" w:rsidRDefault="003A1A8E" w:rsidP="003158E8">
            <w:pPr>
              <w:jc w:val="center"/>
              <w:rPr>
                <w:b/>
                <w:sz w:val="20"/>
                <w:szCs w:val="20"/>
              </w:rPr>
            </w:pPr>
            <w:r>
              <w:rPr>
                <w:b/>
                <w:sz w:val="20"/>
                <w:szCs w:val="20"/>
              </w:rPr>
              <w:t>Общее количество оборудованных раздевалок (для команд и судей)</w:t>
            </w:r>
          </w:p>
        </w:tc>
        <w:tc>
          <w:tcPr>
            <w:tcW w:w="2835" w:type="dxa"/>
            <w:shd w:val="clear" w:color="auto" w:fill="auto"/>
          </w:tcPr>
          <w:p w:rsidR="003A1A8E" w:rsidRPr="00F17EA0" w:rsidRDefault="003A1A8E" w:rsidP="003158E8">
            <w:pPr>
              <w:jc w:val="center"/>
              <w:rPr>
                <w:b/>
                <w:sz w:val="20"/>
                <w:szCs w:val="20"/>
              </w:rPr>
            </w:pPr>
            <w:r>
              <w:rPr>
                <w:b/>
                <w:sz w:val="20"/>
                <w:szCs w:val="20"/>
              </w:rPr>
              <w:t>Наличие исправного электронного табло и таймеров для броска</w:t>
            </w:r>
          </w:p>
        </w:tc>
      </w:tr>
      <w:tr w:rsidR="003A1A8E" w:rsidRPr="00AD66C6" w:rsidTr="00257E89">
        <w:tc>
          <w:tcPr>
            <w:tcW w:w="3256" w:type="dxa"/>
            <w:tcBorders>
              <w:bottom w:val="single" w:sz="4" w:space="0" w:color="auto"/>
            </w:tcBorders>
            <w:shd w:val="clear" w:color="auto" w:fill="auto"/>
          </w:tcPr>
          <w:p w:rsidR="003A1A8E" w:rsidRPr="00AD66C6" w:rsidRDefault="003A1A8E" w:rsidP="003158E8">
            <w:pPr>
              <w:rPr>
                <w:sz w:val="20"/>
                <w:szCs w:val="20"/>
              </w:rPr>
            </w:pPr>
          </w:p>
        </w:tc>
        <w:tc>
          <w:tcPr>
            <w:tcW w:w="4733" w:type="dxa"/>
            <w:tcBorders>
              <w:bottom w:val="single" w:sz="4" w:space="0" w:color="auto"/>
            </w:tcBorders>
            <w:shd w:val="clear" w:color="auto" w:fill="auto"/>
          </w:tcPr>
          <w:p w:rsidR="003A1A8E" w:rsidRPr="00AD66C6" w:rsidRDefault="003A1A8E" w:rsidP="003158E8">
            <w:pPr>
              <w:rPr>
                <w:sz w:val="20"/>
                <w:szCs w:val="20"/>
              </w:rPr>
            </w:pPr>
          </w:p>
        </w:tc>
        <w:tc>
          <w:tcPr>
            <w:tcW w:w="1844" w:type="dxa"/>
            <w:tcBorders>
              <w:bottom w:val="single" w:sz="4" w:space="0" w:color="auto"/>
            </w:tcBorders>
            <w:shd w:val="clear" w:color="auto" w:fill="auto"/>
          </w:tcPr>
          <w:p w:rsidR="003A1A8E" w:rsidRPr="00AD66C6" w:rsidRDefault="003A1A8E" w:rsidP="003158E8">
            <w:pPr>
              <w:rPr>
                <w:sz w:val="20"/>
                <w:szCs w:val="20"/>
              </w:rPr>
            </w:pPr>
          </w:p>
        </w:tc>
        <w:tc>
          <w:tcPr>
            <w:tcW w:w="2410" w:type="dxa"/>
            <w:tcBorders>
              <w:bottom w:val="single" w:sz="4" w:space="0" w:color="auto"/>
            </w:tcBorders>
            <w:shd w:val="clear" w:color="auto" w:fill="auto"/>
          </w:tcPr>
          <w:p w:rsidR="003A1A8E" w:rsidRPr="00AD66C6" w:rsidRDefault="003A1A8E" w:rsidP="003158E8">
            <w:pPr>
              <w:rPr>
                <w:sz w:val="20"/>
                <w:szCs w:val="20"/>
              </w:rPr>
            </w:pPr>
          </w:p>
        </w:tc>
        <w:tc>
          <w:tcPr>
            <w:tcW w:w="2835" w:type="dxa"/>
            <w:tcBorders>
              <w:bottom w:val="single" w:sz="4" w:space="0" w:color="auto"/>
            </w:tcBorders>
            <w:shd w:val="clear" w:color="auto" w:fill="auto"/>
          </w:tcPr>
          <w:p w:rsidR="003A1A8E" w:rsidRPr="00AD66C6" w:rsidRDefault="003A1A8E" w:rsidP="003158E8">
            <w:pPr>
              <w:rPr>
                <w:sz w:val="20"/>
                <w:szCs w:val="20"/>
              </w:rPr>
            </w:pPr>
          </w:p>
        </w:tc>
      </w:tr>
      <w:tr w:rsidR="006D106A" w:rsidRPr="00AD66C6" w:rsidTr="00257E89">
        <w:tc>
          <w:tcPr>
            <w:tcW w:w="3256" w:type="dxa"/>
            <w:tcBorders>
              <w:top w:val="single" w:sz="4" w:space="0" w:color="auto"/>
              <w:left w:val="nil"/>
              <w:bottom w:val="nil"/>
              <w:right w:val="nil"/>
            </w:tcBorders>
            <w:shd w:val="clear" w:color="auto" w:fill="auto"/>
          </w:tcPr>
          <w:p w:rsidR="006D106A" w:rsidRPr="00AD66C6" w:rsidRDefault="006D106A" w:rsidP="003158E8">
            <w:pPr>
              <w:rPr>
                <w:sz w:val="20"/>
                <w:szCs w:val="20"/>
              </w:rPr>
            </w:pPr>
          </w:p>
        </w:tc>
        <w:tc>
          <w:tcPr>
            <w:tcW w:w="4733" w:type="dxa"/>
            <w:tcBorders>
              <w:top w:val="single" w:sz="4" w:space="0" w:color="auto"/>
              <w:left w:val="nil"/>
              <w:bottom w:val="nil"/>
              <w:right w:val="nil"/>
            </w:tcBorders>
            <w:shd w:val="clear" w:color="auto" w:fill="auto"/>
          </w:tcPr>
          <w:p w:rsidR="006D106A" w:rsidRPr="00AD66C6" w:rsidRDefault="006D106A" w:rsidP="003158E8">
            <w:pPr>
              <w:rPr>
                <w:sz w:val="20"/>
                <w:szCs w:val="20"/>
              </w:rPr>
            </w:pPr>
          </w:p>
        </w:tc>
        <w:tc>
          <w:tcPr>
            <w:tcW w:w="1844" w:type="dxa"/>
            <w:tcBorders>
              <w:top w:val="single" w:sz="4" w:space="0" w:color="auto"/>
              <w:left w:val="nil"/>
              <w:bottom w:val="nil"/>
              <w:right w:val="nil"/>
            </w:tcBorders>
            <w:shd w:val="clear" w:color="auto" w:fill="auto"/>
          </w:tcPr>
          <w:p w:rsidR="006D106A" w:rsidRPr="00AD66C6" w:rsidRDefault="006D106A" w:rsidP="003158E8">
            <w:pPr>
              <w:rPr>
                <w:sz w:val="20"/>
                <w:szCs w:val="20"/>
              </w:rPr>
            </w:pPr>
          </w:p>
        </w:tc>
        <w:tc>
          <w:tcPr>
            <w:tcW w:w="2410" w:type="dxa"/>
            <w:tcBorders>
              <w:top w:val="single" w:sz="4" w:space="0" w:color="auto"/>
              <w:left w:val="nil"/>
              <w:bottom w:val="nil"/>
              <w:right w:val="nil"/>
            </w:tcBorders>
            <w:shd w:val="clear" w:color="auto" w:fill="auto"/>
          </w:tcPr>
          <w:p w:rsidR="006D106A" w:rsidRPr="00AD66C6" w:rsidRDefault="006D106A" w:rsidP="003158E8">
            <w:pPr>
              <w:rPr>
                <w:sz w:val="20"/>
                <w:szCs w:val="20"/>
              </w:rPr>
            </w:pPr>
          </w:p>
        </w:tc>
        <w:tc>
          <w:tcPr>
            <w:tcW w:w="2835" w:type="dxa"/>
            <w:tcBorders>
              <w:top w:val="single" w:sz="4" w:space="0" w:color="auto"/>
              <w:left w:val="nil"/>
              <w:bottom w:val="nil"/>
              <w:right w:val="nil"/>
            </w:tcBorders>
            <w:shd w:val="clear" w:color="auto" w:fill="auto"/>
          </w:tcPr>
          <w:p w:rsidR="006D106A" w:rsidRPr="00AD66C6" w:rsidRDefault="006D106A" w:rsidP="003158E8">
            <w:pPr>
              <w:rPr>
                <w:sz w:val="20"/>
                <w:szCs w:val="20"/>
              </w:rPr>
            </w:pPr>
          </w:p>
        </w:tc>
      </w:tr>
      <w:tr w:rsidR="00257E89" w:rsidRPr="00AD66C6" w:rsidTr="00257E89">
        <w:tc>
          <w:tcPr>
            <w:tcW w:w="3256"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sidRPr="00E36F6A">
              <w:rPr>
                <w:sz w:val="16"/>
                <w:szCs w:val="16"/>
              </w:rPr>
              <w:t>______________________</w:t>
            </w:r>
          </w:p>
        </w:tc>
        <w:tc>
          <w:tcPr>
            <w:tcW w:w="4733"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Pr>
                <w:sz w:val="16"/>
                <w:szCs w:val="16"/>
              </w:rPr>
              <w:t>________________________</w:t>
            </w:r>
          </w:p>
        </w:tc>
        <w:tc>
          <w:tcPr>
            <w:tcW w:w="1844" w:type="dxa"/>
            <w:tcBorders>
              <w:top w:val="nil"/>
              <w:left w:val="nil"/>
              <w:bottom w:val="nil"/>
              <w:right w:val="nil"/>
            </w:tcBorders>
            <w:shd w:val="clear" w:color="auto" w:fill="auto"/>
            <w:vAlign w:val="center"/>
          </w:tcPr>
          <w:p w:rsidR="00257E89" w:rsidRPr="00E36F6A" w:rsidRDefault="00257E89" w:rsidP="00257E89">
            <w:pPr>
              <w:jc w:val="center"/>
              <w:rPr>
                <w:sz w:val="16"/>
                <w:szCs w:val="16"/>
                <w:lang w:val="en-US"/>
              </w:rPr>
            </w:pPr>
            <w:r>
              <w:rPr>
                <w:sz w:val="16"/>
                <w:szCs w:val="16"/>
              </w:rPr>
              <w:t xml:space="preserve"> </w:t>
            </w:r>
            <w:r w:rsidRPr="00E36F6A">
              <w:rPr>
                <w:sz w:val="16"/>
                <w:szCs w:val="16"/>
                <w:lang w:val="en-US"/>
              </w:rPr>
              <w:t>_______________________________</w:t>
            </w:r>
          </w:p>
        </w:tc>
        <w:tc>
          <w:tcPr>
            <w:tcW w:w="2410"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sidRPr="00E36F6A">
              <w:rPr>
                <w:sz w:val="16"/>
                <w:szCs w:val="16"/>
              </w:rPr>
              <w:t>______________________</w:t>
            </w:r>
          </w:p>
        </w:tc>
        <w:tc>
          <w:tcPr>
            <w:tcW w:w="2835" w:type="dxa"/>
            <w:tcBorders>
              <w:top w:val="nil"/>
              <w:left w:val="nil"/>
              <w:bottom w:val="nil"/>
              <w:right w:val="nil"/>
            </w:tcBorders>
            <w:shd w:val="clear" w:color="auto" w:fill="auto"/>
          </w:tcPr>
          <w:p w:rsidR="00257E89" w:rsidRPr="00AD66C6" w:rsidRDefault="00257E89" w:rsidP="00257E89">
            <w:pPr>
              <w:rPr>
                <w:sz w:val="20"/>
                <w:szCs w:val="20"/>
              </w:rPr>
            </w:pPr>
          </w:p>
        </w:tc>
      </w:tr>
      <w:tr w:rsidR="00257E89" w:rsidRPr="00AD66C6" w:rsidTr="00257E89">
        <w:tc>
          <w:tcPr>
            <w:tcW w:w="3256"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Pr>
                <w:sz w:val="16"/>
                <w:szCs w:val="16"/>
              </w:rPr>
              <w:t>Должность</w:t>
            </w:r>
          </w:p>
        </w:tc>
        <w:tc>
          <w:tcPr>
            <w:tcW w:w="4733"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Pr>
                <w:sz w:val="16"/>
                <w:szCs w:val="16"/>
              </w:rPr>
              <w:t>Фамилия И.О.</w:t>
            </w:r>
          </w:p>
        </w:tc>
        <w:tc>
          <w:tcPr>
            <w:tcW w:w="1844"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sidRPr="00E36F6A">
              <w:rPr>
                <w:sz w:val="16"/>
                <w:szCs w:val="16"/>
              </w:rPr>
              <w:t>подпись, печать</w:t>
            </w:r>
          </w:p>
        </w:tc>
        <w:tc>
          <w:tcPr>
            <w:tcW w:w="2410" w:type="dxa"/>
            <w:tcBorders>
              <w:top w:val="nil"/>
              <w:left w:val="nil"/>
              <w:bottom w:val="nil"/>
              <w:right w:val="nil"/>
            </w:tcBorders>
            <w:shd w:val="clear" w:color="auto" w:fill="auto"/>
            <w:vAlign w:val="center"/>
          </w:tcPr>
          <w:p w:rsidR="00257E89" w:rsidRPr="00E36F6A" w:rsidRDefault="00257E89" w:rsidP="00257E89">
            <w:pPr>
              <w:jc w:val="center"/>
              <w:rPr>
                <w:sz w:val="16"/>
                <w:szCs w:val="16"/>
              </w:rPr>
            </w:pPr>
            <w:r w:rsidRPr="00E36F6A">
              <w:rPr>
                <w:sz w:val="16"/>
                <w:szCs w:val="16"/>
              </w:rPr>
              <w:t>(дата)</w:t>
            </w:r>
          </w:p>
        </w:tc>
        <w:tc>
          <w:tcPr>
            <w:tcW w:w="2835" w:type="dxa"/>
            <w:tcBorders>
              <w:top w:val="nil"/>
              <w:left w:val="nil"/>
              <w:bottom w:val="nil"/>
              <w:right w:val="nil"/>
            </w:tcBorders>
            <w:shd w:val="clear" w:color="auto" w:fill="auto"/>
          </w:tcPr>
          <w:p w:rsidR="00257E89" w:rsidRPr="00AD66C6" w:rsidRDefault="00257E89" w:rsidP="00257E89">
            <w:pPr>
              <w:rPr>
                <w:sz w:val="20"/>
                <w:szCs w:val="20"/>
              </w:rPr>
            </w:pPr>
          </w:p>
        </w:tc>
      </w:tr>
      <w:bookmarkEnd w:id="1"/>
    </w:tbl>
    <w:p w:rsidR="003A1A8E" w:rsidRPr="003A1A8E" w:rsidRDefault="003A1A8E" w:rsidP="003A1A8E">
      <w:pPr>
        <w:tabs>
          <w:tab w:val="left" w:pos="860"/>
        </w:tabs>
        <w:sectPr w:rsidR="003A1A8E" w:rsidRPr="003A1A8E" w:rsidSect="0035526A">
          <w:pgSz w:w="16840" w:h="11910" w:orient="landscape"/>
          <w:pgMar w:top="0" w:right="822" w:bottom="880" w:left="1200" w:header="708" w:footer="835" w:gutter="0"/>
          <w:cols w:space="720"/>
          <w:docGrid w:linePitch="299"/>
        </w:sectPr>
      </w:pPr>
    </w:p>
    <w:p w:rsidR="00974A73" w:rsidRDefault="00974A73" w:rsidP="00974A73">
      <w:pPr>
        <w:pStyle w:val="3"/>
        <w:ind w:right="-193"/>
        <w:rPr>
          <w:rFonts w:ascii="Verdana" w:hAnsi="Verdana"/>
          <w:sz w:val="23"/>
          <w:szCs w:val="23"/>
          <w:u w:val="single"/>
        </w:rPr>
      </w:pPr>
    </w:p>
    <w:p w:rsidR="003158E8" w:rsidRPr="00193573" w:rsidRDefault="00974A73" w:rsidP="00974A73">
      <w:pPr>
        <w:pStyle w:val="3"/>
        <w:ind w:right="-193"/>
        <w:rPr>
          <w:rFonts w:ascii="Verdana" w:hAnsi="Verdana"/>
          <w:sz w:val="23"/>
          <w:szCs w:val="23"/>
          <w:u w:val="single"/>
        </w:rPr>
      </w:pPr>
      <w:r>
        <w:rPr>
          <w:rFonts w:ascii="Verdana" w:hAnsi="Verdana"/>
          <w:sz w:val="23"/>
          <w:szCs w:val="23"/>
          <w:u w:val="single"/>
        </w:rPr>
        <w:t>П</w:t>
      </w:r>
      <w:r w:rsidR="003158E8" w:rsidRPr="00193573">
        <w:rPr>
          <w:rFonts w:ascii="Verdana" w:hAnsi="Verdana"/>
          <w:sz w:val="23"/>
          <w:szCs w:val="23"/>
          <w:u w:val="single"/>
        </w:rPr>
        <w:t>риложение 3.</w:t>
      </w:r>
      <w:r w:rsidR="003158E8" w:rsidRPr="0079554C">
        <w:rPr>
          <w:b w:val="0"/>
          <w:sz w:val="23"/>
          <w:szCs w:val="23"/>
          <w:u w:val="single"/>
        </w:rPr>
        <w:t xml:space="preserve"> </w:t>
      </w:r>
      <w:r w:rsidR="003158E8" w:rsidRPr="00193573">
        <w:rPr>
          <w:rFonts w:ascii="Verdana" w:hAnsi="Verdana"/>
          <w:b w:val="0"/>
          <w:sz w:val="23"/>
          <w:szCs w:val="23"/>
          <w:u w:val="single"/>
        </w:rPr>
        <w:t xml:space="preserve">Письмо о </w:t>
      </w:r>
      <w:r w:rsidR="003158E8">
        <w:rPr>
          <w:rFonts w:ascii="Verdana" w:hAnsi="Verdana"/>
          <w:b w:val="0"/>
          <w:sz w:val="23"/>
          <w:szCs w:val="23"/>
          <w:u w:val="single"/>
        </w:rPr>
        <w:t>согласовании проведения домашних туров</w:t>
      </w:r>
      <w:r w:rsidR="003158E8" w:rsidRPr="00193573">
        <w:rPr>
          <w:rFonts w:ascii="Verdana" w:hAnsi="Verdana"/>
          <w:b w:val="0"/>
          <w:sz w:val="23"/>
          <w:szCs w:val="23"/>
          <w:u w:val="single"/>
        </w:rPr>
        <w:t>.</w:t>
      </w:r>
    </w:p>
    <w:p w:rsidR="003158E8" w:rsidRPr="00193573" w:rsidRDefault="003158E8" w:rsidP="003158E8">
      <w:pPr>
        <w:spacing w:before="30"/>
        <w:ind w:left="116" w:right="393"/>
        <w:jc w:val="both"/>
        <w:rPr>
          <w:sz w:val="23"/>
          <w:szCs w:val="23"/>
          <w:u w:val="single"/>
        </w:rPr>
      </w:pPr>
    </w:p>
    <w:p w:rsidR="003158E8" w:rsidRPr="00193573" w:rsidRDefault="003158E8" w:rsidP="003158E8">
      <w:pPr>
        <w:jc w:val="right"/>
        <w:rPr>
          <w:rFonts w:asciiTheme="minorHAnsi" w:hAnsiTheme="minorHAnsi" w:cstheme="minorHAnsi"/>
          <w:b/>
          <w:i/>
          <w:color w:val="FF0000"/>
          <w:lang w:eastAsia="en-US"/>
        </w:rPr>
      </w:pPr>
      <w:r w:rsidRPr="00193573">
        <w:rPr>
          <w:rFonts w:asciiTheme="minorHAnsi" w:hAnsiTheme="minorHAnsi" w:cstheme="minorHAnsi"/>
          <w:b/>
          <w:i/>
          <w:color w:val="FF0000"/>
          <w:lang w:eastAsia="en-US"/>
        </w:rPr>
        <w:t xml:space="preserve">письмо на бланке организации должно быть </w:t>
      </w:r>
    </w:p>
    <w:p w:rsidR="003158E8" w:rsidRPr="00193573" w:rsidRDefault="003158E8" w:rsidP="003158E8">
      <w:pPr>
        <w:jc w:val="right"/>
        <w:rPr>
          <w:rFonts w:asciiTheme="minorHAnsi" w:hAnsiTheme="minorHAnsi" w:cstheme="minorHAnsi"/>
          <w:b/>
          <w:i/>
          <w:color w:val="FF0000"/>
          <w:u w:val="single"/>
          <w:lang w:eastAsia="en-US"/>
        </w:rPr>
      </w:pPr>
      <w:r w:rsidRPr="00193573">
        <w:rPr>
          <w:rFonts w:asciiTheme="minorHAnsi" w:hAnsiTheme="minorHAnsi" w:cstheme="minorHAnsi"/>
          <w:b/>
          <w:i/>
          <w:color w:val="FF0000"/>
          <w:lang w:eastAsia="en-US"/>
        </w:rPr>
        <w:t xml:space="preserve">отправлено на электронную почту </w:t>
      </w:r>
      <w:hyperlink r:id="rId16" w:history="1">
        <w:r w:rsidRPr="00193573">
          <w:rPr>
            <w:rFonts w:asciiTheme="minorHAnsi" w:hAnsiTheme="minorHAnsi" w:cstheme="minorHAnsi"/>
            <w:b/>
            <w:i/>
            <w:color w:val="0000FF"/>
            <w:u w:val="single"/>
            <w:lang w:val="en-US" w:eastAsia="en-US"/>
          </w:rPr>
          <w:t>sport</w:t>
        </w:r>
        <w:r w:rsidRPr="00193573">
          <w:rPr>
            <w:rFonts w:asciiTheme="minorHAnsi" w:hAnsiTheme="minorHAnsi" w:cstheme="minorHAnsi"/>
            <w:b/>
            <w:i/>
            <w:color w:val="0000FF"/>
            <w:u w:val="single"/>
            <w:lang w:eastAsia="en-US"/>
          </w:rPr>
          <w:t>@</w:t>
        </w:r>
        <w:proofErr w:type="spellStart"/>
        <w:r w:rsidRPr="00193573">
          <w:rPr>
            <w:rFonts w:asciiTheme="minorHAnsi" w:hAnsiTheme="minorHAnsi" w:cstheme="minorHAnsi"/>
            <w:b/>
            <w:i/>
            <w:color w:val="0000FF"/>
            <w:u w:val="single"/>
            <w:lang w:val="en-US" w:eastAsia="en-US"/>
          </w:rPr>
          <w:t>asbasket</w:t>
        </w:r>
        <w:proofErr w:type="spellEnd"/>
        <w:r w:rsidRPr="00193573">
          <w:rPr>
            <w:rFonts w:asciiTheme="minorHAnsi" w:hAnsiTheme="minorHAnsi" w:cstheme="minorHAnsi"/>
            <w:b/>
            <w:i/>
            <w:color w:val="0000FF"/>
            <w:u w:val="single"/>
            <w:lang w:eastAsia="en-US"/>
          </w:rPr>
          <w:t>.</w:t>
        </w:r>
        <w:proofErr w:type="spellStart"/>
        <w:r w:rsidRPr="00193573">
          <w:rPr>
            <w:rFonts w:asciiTheme="minorHAnsi" w:hAnsiTheme="minorHAnsi" w:cstheme="minorHAnsi"/>
            <w:b/>
            <w:i/>
            <w:color w:val="0000FF"/>
            <w:u w:val="single"/>
            <w:lang w:val="en-US" w:eastAsia="en-US"/>
          </w:rPr>
          <w:t>ru</w:t>
        </w:r>
        <w:proofErr w:type="spellEnd"/>
      </w:hyperlink>
      <w:r w:rsidRPr="00193573">
        <w:rPr>
          <w:rFonts w:asciiTheme="minorHAnsi" w:hAnsiTheme="minorHAnsi" w:cstheme="minorHAnsi"/>
        </w:rPr>
        <w:t xml:space="preserve"> </w:t>
      </w:r>
      <w:r w:rsidRPr="00193573">
        <w:rPr>
          <w:rFonts w:asciiTheme="minorHAnsi" w:hAnsiTheme="minorHAnsi" w:cstheme="minorHAnsi"/>
          <w:b/>
          <w:i/>
          <w:color w:val="FF0000"/>
          <w:u w:val="single"/>
          <w:lang w:eastAsia="en-US"/>
        </w:rPr>
        <w:t xml:space="preserve">не позднее 18:00 </w:t>
      </w:r>
    </w:p>
    <w:p w:rsidR="003158E8" w:rsidRPr="00193573" w:rsidRDefault="003158E8" w:rsidP="003158E8">
      <w:pPr>
        <w:jc w:val="right"/>
        <w:rPr>
          <w:b/>
          <w:i/>
          <w:color w:val="FF0000"/>
          <w:lang w:eastAsia="en-US"/>
        </w:rPr>
      </w:pPr>
      <w:r w:rsidRPr="00193573">
        <w:rPr>
          <w:rFonts w:asciiTheme="minorHAnsi" w:hAnsiTheme="minorHAnsi" w:cstheme="minorHAnsi"/>
          <w:b/>
          <w:i/>
          <w:color w:val="FF0000"/>
          <w:u w:val="single"/>
          <w:lang w:eastAsia="en-US"/>
        </w:rPr>
        <w:t>по московскому времени 15 сентября 2024 г.</w:t>
      </w:r>
      <w:r w:rsidRPr="00193573">
        <w:rPr>
          <w:b/>
          <w:i/>
          <w:color w:val="FF0000"/>
          <w:lang w:eastAsia="en-US"/>
        </w:rPr>
        <w:t xml:space="preserve"> </w:t>
      </w:r>
      <w:r w:rsidRPr="00193573">
        <w:rPr>
          <w:b/>
          <w:lang w:eastAsia="en-US"/>
        </w:rPr>
        <w:t xml:space="preserve">  </w:t>
      </w:r>
    </w:p>
    <w:p w:rsidR="003158E8" w:rsidRPr="00193573" w:rsidRDefault="003158E8" w:rsidP="003158E8">
      <w:pPr>
        <w:rPr>
          <w:b/>
          <w:lang w:eastAsia="en-US"/>
        </w:rPr>
      </w:pPr>
      <w:r w:rsidRPr="00193573">
        <w:rPr>
          <w:lang w:eastAsia="en-US"/>
        </w:rPr>
        <w:t>_____________________________________________________________________</w:t>
      </w:r>
      <w:r w:rsidRPr="00193573">
        <w:rPr>
          <w:b/>
          <w:lang w:eastAsia="en-US"/>
        </w:rPr>
        <w:t xml:space="preserve">                                                                                </w:t>
      </w:r>
    </w:p>
    <w:p w:rsidR="003158E8" w:rsidRPr="00193573" w:rsidRDefault="003158E8" w:rsidP="003158E8">
      <w:pPr>
        <w:spacing w:before="120" w:line="276" w:lineRule="auto"/>
        <w:jc w:val="right"/>
        <w:rPr>
          <w:sz w:val="24"/>
          <w:szCs w:val="24"/>
          <w:lang w:eastAsia="en-US"/>
        </w:rPr>
      </w:pPr>
      <w:r w:rsidRPr="00193573">
        <w:rPr>
          <w:sz w:val="24"/>
          <w:szCs w:val="24"/>
          <w:lang w:eastAsia="en-US"/>
        </w:rPr>
        <w:t>В спортивный департамент</w:t>
      </w:r>
    </w:p>
    <w:p w:rsidR="003158E8" w:rsidRPr="00193573" w:rsidRDefault="003158E8" w:rsidP="003158E8">
      <w:pPr>
        <w:jc w:val="right"/>
        <w:rPr>
          <w:lang w:eastAsia="en-US"/>
        </w:rPr>
      </w:pPr>
      <w:r w:rsidRPr="00193573">
        <w:rPr>
          <w:sz w:val="24"/>
          <w:szCs w:val="24"/>
          <w:lang w:eastAsia="en-US"/>
        </w:rPr>
        <w:t>Ассоциации студенческого баскетбола</w:t>
      </w:r>
      <w:r w:rsidRPr="00193573">
        <w:rPr>
          <w:lang w:eastAsia="en-US"/>
        </w:rPr>
        <w:t xml:space="preserve"> </w:t>
      </w:r>
    </w:p>
    <w:p w:rsidR="003158E8" w:rsidRPr="00193573" w:rsidRDefault="003158E8" w:rsidP="003158E8">
      <w:pPr>
        <w:spacing w:before="120" w:line="276" w:lineRule="auto"/>
        <w:jc w:val="right"/>
        <w:rPr>
          <w:lang w:eastAsia="en-US"/>
        </w:rPr>
      </w:pPr>
    </w:p>
    <w:p w:rsidR="003158E8" w:rsidRPr="00193573" w:rsidRDefault="003158E8" w:rsidP="003158E8">
      <w:pPr>
        <w:spacing w:before="120" w:line="276" w:lineRule="auto"/>
        <w:jc w:val="right"/>
        <w:rPr>
          <w:lang w:eastAsia="en-US"/>
        </w:rPr>
      </w:pPr>
    </w:p>
    <w:p w:rsidR="003158E8" w:rsidRPr="00193573" w:rsidRDefault="003158E8" w:rsidP="003158E8">
      <w:pPr>
        <w:spacing w:before="120" w:line="276" w:lineRule="auto"/>
        <w:jc w:val="right"/>
        <w:rPr>
          <w:lang w:eastAsia="en-US"/>
        </w:rPr>
      </w:pPr>
    </w:p>
    <w:p w:rsidR="003158E8" w:rsidRPr="00193573" w:rsidRDefault="003158E8" w:rsidP="003158E8">
      <w:pPr>
        <w:spacing w:after="240" w:line="276" w:lineRule="auto"/>
        <w:jc w:val="center"/>
        <w:rPr>
          <w:lang w:eastAsia="en-US"/>
        </w:rPr>
      </w:pPr>
    </w:p>
    <w:p w:rsidR="003158E8" w:rsidRPr="00193573" w:rsidRDefault="003158E8" w:rsidP="003158E8">
      <w:pPr>
        <w:spacing w:before="120" w:after="120" w:line="276" w:lineRule="auto"/>
        <w:ind w:firstLine="709"/>
        <w:jc w:val="both"/>
        <w:rPr>
          <w:b/>
          <w:sz w:val="24"/>
          <w:szCs w:val="24"/>
          <w:lang w:eastAsia="en-US"/>
        </w:rPr>
      </w:pPr>
      <w:r w:rsidRPr="00EB497C">
        <w:rPr>
          <w:sz w:val="24"/>
          <w:szCs w:val="24"/>
          <w:lang w:eastAsia="en-US"/>
        </w:rPr>
        <w:t xml:space="preserve">Согласно п.30.1. Регламента сообщаем, что </w:t>
      </w:r>
      <w:r w:rsidRPr="00193573">
        <w:rPr>
          <w:i/>
          <w:sz w:val="24"/>
          <w:szCs w:val="24"/>
          <w:highlight w:val="lightGray"/>
          <w:lang w:eastAsia="en-US"/>
        </w:rPr>
        <w:t>мужск</w:t>
      </w:r>
      <w:r w:rsidRPr="00EB497C">
        <w:rPr>
          <w:i/>
          <w:sz w:val="24"/>
          <w:szCs w:val="24"/>
          <w:highlight w:val="lightGray"/>
          <w:lang w:eastAsia="en-US"/>
        </w:rPr>
        <w:t>ая</w:t>
      </w:r>
      <w:r w:rsidRPr="00193573">
        <w:rPr>
          <w:i/>
          <w:sz w:val="24"/>
          <w:szCs w:val="24"/>
          <w:highlight w:val="lightGray"/>
          <w:lang w:eastAsia="en-US"/>
        </w:rPr>
        <w:t>/женск</w:t>
      </w:r>
      <w:r w:rsidRPr="00EB497C">
        <w:rPr>
          <w:i/>
          <w:sz w:val="24"/>
          <w:szCs w:val="24"/>
          <w:highlight w:val="lightGray"/>
          <w:lang w:eastAsia="en-US"/>
        </w:rPr>
        <w:t>ая</w:t>
      </w:r>
      <w:r w:rsidRPr="00193573">
        <w:rPr>
          <w:sz w:val="24"/>
          <w:szCs w:val="24"/>
          <w:lang w:eastAsia="en-US"/>
        </w:rPr>
        <w:t xml:space="preserve"> команд</w:t>
      </w:r>
      <w:r w:rsidRPr="00EB497C">
        <w:rPr>
          <w:sz w:val="24"/>
          <w:szCs w:val="24"/>
          <w:lang w:eastAsia="en-US"/>
        </w:rPr>
        <w:t xml:space="preserve">а       </w:t>
      </w:r>
      <w:r w:rsidRPr="00EB497C">
        <w:rPr>
          <w:i/>
          <w:color w:val="A6A6A6" w:themeColor="background1" w:themeShade="A6"/>
          <w:sz w:val="24"/>
          <w:szCs w:val="24"/>
          <w:u w:val="single"/>
          <w:lang w:eastAsia="en-US"/>
        </w:rPr>
        <w:t xml:space="preserve">название команды                   </w:t>
      </w:r>
      <w:r w:rsidRPr="00193573">
        <w:rPr>
          <w:sz w:val="24"/>
          <w:szCs w:val="24"/>
          <w:lang w:eastAsia="en-US"/>
        </w:rPr>
        <w:t xml:space="preserve"> </w:t>
      </w:r>
      <w:r w:rsidRPr="00EB497C">
        <w:rPr>
          <w:sz w:val="24"/>
          <w:szCs w:val="24"/>
          <w:lang w:eastAsia="en-US"/>
        </w:rPr>
        <w:t xml:space="preserve">готова провести домашний тур </w:t>
      </w:r>
      <w:r>
        <w:rPr>
          <w:sz w:val="24"/>
          <w:szCs w:val="24"/>
          <w:lang w:eastAsia="en-US"/>
        </w:rPr>
        <w:t xml:space="preserve">дивизиона </w:t>
      </w:r>
      <w:r w:rsidRPr="003D02AF">
        <w:rPr>
          <w:i/>
          <w:color w:val="A6A6A6" w:themeColor="background1" w:themeShade="A6"/>
          <w:sz w:val="24"/>
          <w:szCs w:val="24"/>
          <w:u w:val="single"/>
          <w:lang w:eastAsia="en-US"/>
        </w:rPr>
        <w:t>название дивизиона</w:t>
      </w:r>
      <w:r>
        <w:rPr>
          <w:i/>
          <w:color w:val="A6A6A6" w:themeColor="background1" w:themeShade="A6"/>
          <w:sz w:val="24"/>
          <w:szCs w:val="24"/>
          <w:u w:val="single"/>
          <w:lang w:eastAsia="en-US"/>
        </w:rPr>
        <w:t xml:space="preserve">            </w:t>
      </w:r>
      <w:r w:rsidRPr="003D02AF">
        <w:rPr>
          <w:sz w:val="24"/>
          <w:szCs w:val="24"/>
          <w:lang w:eastAsia="en-US"/>
        </w:rPr>
        <w:t xml:space="preserve"> </w:t>
      </w:r>
      <w:r w:rsidRPr="00EB497C">
        <w:rPr>
          <w:sz w:val="24"/>
          <w:szCs w:val="24"/>
          <w:lang w:eastAsia="en-US"/>
        </w:rPr>
        <w:t>на базе</w:t>
      </w:r>
      <w:r w:rsidRPr="00EB497C">
        <w:rPr>
          <w:i/>
          <w:color w:val="A6A6A6" w:themeColor="background1" w:themeShade="A6"/>
          <w:sz w:val="24"/>
          <w:szCs w:val="24"/>
          <w:u w:val="single"/>
          <w:lang w:eastAsia="en-US"/>
        </w:rPr>
        <w:t xml:space="preserve"> название спортивного объекта</w:t>
      </w:r>
      <w:r>
        <w:rPr>
          <w:i/>
          <w:color w:val="A6A6A6" w:themeColor="background1" w:themeShade="A6"/>
          <w:sz w:val="24"/>
          <w:szCs w:val="24"/>
          <w:u w:val="single"/>
          <w:lang w:eastAsia="en-US"/>
        </w:rPr>
        <w:t xml:space="preserve">           </w:t>
      </w:r>
      <w:r w:rsidRPr="00EB497C">
        <w:rPr>
          <w:i/>
          <w:color w:val="A6A6A6" w:themeColor="background1" w:themeShade="A6"/>
          <w:sz w:val="24"/>
          <w:szCs w:val="24"/>
          <w:u w:val="single"/>
          <w:lang w:eastAsia="en-US"/>
        </w:rPr>
        <w:t xml:space="preserve">  </w:t>
      </w:r>
      <w:r w:rsidRPr="00EB497C">
        <w:rPr>
          <w:sz w:val="24"/>
          <w:szCs w:val="24"/>
          <w:lang w:eastAsia="en-US"/>
        </w:rPr>
        <w:t xml:space="preserve"> </w:t>
      </w:r>
      <w:r w:rsidRPr="00193573">
        <w:rPr>
          <w:sz w:val="24"/>
          <w:szCs w:val="24"/>
          <w:lang w:eastAsia="en-US"/>
        </w:rPr>
        <w:t xml:space="preserve">  </w:t>
      </w:r>
      <w:r>
        <w:rPr>
          <w:sz w:val="24"/>
          <w:szCs w:val="24"/>
          <w:lang w:eastAsia="en-US"/>
        </w:rPr>
        <w:t xml:space="preserve">       </w:t>
      </w:r>
      <w:r w:rsidRPr="00EB497C">
        <w:rPr>
          <w:sz w:val="24"/>
          <w:szCs w:val="24"/>
          <w:lang w:eastAsia="en-US"/>
        </w:rPr>
        <w:t>с _</w:t>
      </w:r>
      <w:r>
        <w:rPr>
          <w:sz w:val="24"/>
          <w:szCs w:val="24"/>
          <w:lang w:eastAsia="en-US"/>
        </w:rPr>
        <w:t>____</w:t>
      </w:r>
      <w:r w:rsidRPr="00EB497C">
        <w:rPr>
          <w:sz w:val="24"/>
          <w:szCs w:val="24"/>
          <w:lang w:eastAsia="en-US"/>
        </w:rPr>
        <w:t>_ по _</w:t>
      </w:r>
      <w:r>
        <w:rPr>
          <w:sz w:val="24"/>
          <w:szCs w:val="24"/>
          <w:lang w:eastAsia="en-US"/>
        </w:rPr>
        <w:t>___</w:t>
      </w:r>
      <w:r w:rsidRPr="00EB497C">
        <w:rPr>
          <w:sz w:val="24"/>
          <w:szCs w:val="24"/>
          <w:lang w:eastAsia="en-US"/>
        </w:rPr>
        <w:t xml:space="preserve">__ 202__ года. </w:t>
      </w:r>
    </w:p>
    <w:p w:rsidR="003158E8" w:rsidRPr="00193573" w:rsidRDefault="003158E8" w:rsidP="003158E8">
      <w:pPr>
        <w:spacing w:line="276" w:lineRule="auto"/>
        <w:rPr>
          <w:b/>
          <w:lang w:eastAsia="en-US"/>
        </w:rPr>
      </w:pPr>
    </w:p>
    <w:p w:rsidR="003158E8" w:rsidRPr="00193573" w:rsidRDefault="003158E8" w:rsidP="003158E8">
      <w:pPr>
        <w:spacing w:line="276" w:lineRule="auto"/>
        <w:rPr>
          <w:b/>
          <w:lang w:eastAsia="en-US"/>
        </w:rPr>
      </w:pPr>
    </w:p>
    <w:p w:rsidR="003158E8" w:rsidRPr="00193573" w:rsidRDefault="003158E8" w:rsidP="003158E8">
      <w:pPr>
        <w:spacing w:line="276" w:lineRule="auto"/>
        <w:rPr>
          <w:rFonts w:asciiTheme="minorHAnsi" w:hAnsiTheme="minorHAnsi" w:cstheme="minorHAnsi"/>
          <w:sz w:val="20"/>
          <w:szCs w:val="20"/>
          <w:lang w:eastAsia="en-US"/>
        </w:rPr>
      </w:pPr>
      <w:r w:rsidRPr="00193573">
        <w:rPr>
          <w:rFonts w:asciiTheme="minorHAnsi" w:hAnsiTheme="minorHAnsi" w:cstheme="minorHAnsi"/>
          <w:sz w:val="20"/>
          <w:szCs w:val="20"/>
          <w:u w:val="single"/>
          <w:lang w:eastAsia="en-US"/>
        </w:rPr>
        <w:t xml:space="preserve">                                                              </w:t>
      </w:r>
      <w:r w:rsidRPr="00193573">
        <w:rPr>
          <w:rFonts w:asciiTheme="minorHAnsi" w:hAnsiTheme="minorHAnsi" w:cstheme="minorHAnsi"/>
          <w:sz w:val="20"/>
          <w:szCs w:val="20"/>
          <w:lang w:eastAsia="en-US"/>
        </w:rPr>
        <w:t xml:space="preserve">                          _____________</w:t>
      </w:r>
      <w:r w:rsidRPr="00193573">
        <w:rPr>
          <w:rFonts w:asciiTheme="minorHAnsi" w:hAnsiTheme="minorHAnsi" w:cstheme="minorHAnsi"/>
          <w:sz w:val="20"/>
          <w:szCs w:val="20"/>
          <w:lang w:eastAsia="en-US"/>
        </w:rPr>
        <w:tab/>
        <w:t xml:space="preserve">         ____________________________                                                                                            </w:t>
      </w:r>
    </w:p>
    <w:p w:rsidR="003158E8" w:rsidRPr="00193573" w:rsidRDefault="003158E8" w:rsidP="003158E8">
      <w:pPr>
        <w:spacing w:line="276" w:lineRule="auto"/>
        <w:rPr>
          <w:rFonts w:asciiTheme="minorHAnsi" w:hAnsiTheme="minorHAnsi" w:cstheme="minorHAnsi"/>
          <w:sz w:val="20"/>
          <w:szCs w:val="20"/>
          <w:lang w:eastAsia="en-US"/>
        </w:rPr>
      </w:pPr>
      <w:r w:rsidRPr="00193573">
        <w:rPr>
          <w:lang w:eastAsia="en-US"/>
        </w:rPr>
        <w:t xml:space="preserve">         </w:t>
      </w:r>
      <w:r w:rsidRPr="00193573">
        <w:rPr>
          <w:rFonts w:asciiTheme="minorHAnsi" w:hAnsiTheme="minorHAnsi" w:cstheme="minorHAnsi"/>
          <w:sz w:val="20"/>
          <w:szCs w:val="20"/>
          <w:lang w:eastAsia="en-US"/>
        </w:rPr>
        <w:t>Должность                    М.П.                            подпись                                             Фамилия И.О.</w:t>
      </w: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3158E8" w:rsidRDefault="003158E8" w:rsidP="003158E8">
      <w:pPr>
        <w:rPr>
          <w:b/>
          <w:sz w:val="23"/>
          <w:szCs w:val="23"/>
          <w:u w:val="single"/>
        </w:rPr>
      </w:pPr>
    </w:p>
    <w:p w:rsidR="00B93A51" w:rsidRPr="00A751D8" w:rsidRDefault="00A751D8" w:rsidP="00DD14B4">
      <w:pPr>
        <w:rPr>
          <w:b/>
          <w:sz w:val="23"/>
          <w:szCs w:val="23"/>
          <w:u w:val="single"/>
        </w:rPr>
      </w:pPr>
      <w:r w:rsidRPr="00A751D8">
        <w:rPr>
          <w:b/>
          <w:sz w:val="23"/>
          <w:szCs w:val="23"/>
          <w:u w:val="single"/>
        </w:rPr>
        <w:t xml:space="preserve">Приложение 4. </w:t>
      </w:r>
    </w:p>
    <w:p w:rsidR="00DF21CF" w:rsidRDefault="00DF21CF" w:rsidP="00DF21CF">
      <w:pPr>
        <w:pBdr>
          <w:top w:val="nil"/>
          <w:left w:val="nil"/>
          <w:bottom w:val="nil"/>
          <w:right w:val="nil"/>
          <w:between w:val="nil"/>
        </w:pBdr>
        <w:tabs>
          <w:tab w:val="center" w:pos="4677"/>
          <w:tab w:val="right" w:pos="9355"/>
        </w:tabs>
        <w:spacing w:before="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СОГЛАСИЕ</w:t>
      </w:r>
    </w:p>
    <w:p w:rsidR="00DF21CF" w:rsidRDefault="00DF21CF" w:rsidP="00DF21CF">
      <w:pPr>
        <w:pBdr>
          <w:top w:val="nil"/>
          <w:left w:val="nil"/>
          <w:bottom w:val="nil"/>
          <w:right w:val="nil"/>
          <w:between w:val="nil"/>
        </w:pBdr>
        <w:tabs>
          <w:tab w:val="center" w:pos="4677"/>
          <w:tab w:val="right" w:pos="9355"/>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на обработку </w:t>
      </w:r>
      <w:r>
        <w:rPr>
          <w:rFonts w:ascii="Times New Roman" w:eastAsia="Times New Roman" w:hAnsi="Times New Roman" w:cs="Times New Roman"/>
          <w:b/>
          <w:color w:val="000000"/>
          <w:sz w:val="24"/>
          <w:szCs w:val="24"/>
        </w:rPr>
        <w:t>и размещение в открытых источниках</w:t>
      </w:r>
      <w:r>
        <w:rPr>
          <w:rFonts w:ascii="Times New Roman" w:eastAsia="Times New Roman" w:hAnsi="Times New Roman" w:cs="Times New Roman"/>
          <w:b/>
          <w:color w:val="000000"/>
        </w:rPr>
        <w:t xml:space="preserve"> персональных данных</w:t>
      </w:r>
    </w:p>
    <w:p w:rsidR="00DF21CF" w:rsidRDefault="00DF21CF" w:rsidP="00DF21CF">
      <w:pPr>
        <w:pBdr>
          <w:top w:val="nil"/>
          <w:left w:val="nil"/>
          <w:bottom w:val="nil"/>
          <w:right w:val="nil"/>
          <w:between w:val="nil"/>
        </w:pBdr>
        <w:tabs>
          <w:tab w:val="center" w:pos="4677"/>
          <w:tab w:val="right" w:pos="9355"/>
        </w:tabs>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Я, _____________________________________________________________________________________,</w:t>
      </w:r>
    </w:p>
    <w:p w:rsidR="00DF21CF" w:rsidRDefault="00DF21CF" w:rsidP="00DF21CF">
      <w:pPr>
        <w:pBdr>
          <w:top w:val="nil"/>
          <w:left w:val="nil"/>
          <w:bottom w:val="nil"/>
          <w:right w:val="nil"/>
          <w:between w:val="nil"/>
        </w:pBdr>
        <w:tabs>
          <w:tab w:val="center" w:pos="4677"/>
          <w:tab w:val="right" w:pos="9355"/>
          <w:tab w:val="center" w:pos="6379"/>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i/>
          <w:color w:val="000000"/>
          <w:sz w:val="20"/>
          <w:szCs w:val="20"/>
        </w:rPr>
        <w:t>ф.и.о.</w:t>
      </w:r>
      <w:proofErr w:type="spellEnd"/>
      <w:r>
        <w:rPr>
          <w:rFonts w:ascii="Times New Roman" w:eastAsia="Times New Roman" w:hAnsi="Times New Roman" w:cs="Times New Roman"/>
          <w:i/>
          <w:color w:val="000000"/>
          <w:sz w:val="20"/>
          <w:szCs w:val="20"/>
        </w:rPr>
        <w:t>, заполняется собственноручно</w:t>
      </w:r>
      <w:r>
        <w:rPr>
          <w:rFonts w:ascii="Times New Roman" w:eastAsia="Times New Roman" w:hAnsi="Times New Roman" w:cs="Times New Roman"/>
          <w:color w:val="000000"/>
          <w:sz w:val="20"/>
          <w:szCs w:val="20"/>
        </w:rPr>
        <w:t>)</w:t>
      </w:r>
    </w:p>
    <w:p w:rsidR="00DF21CF" w:rsidRDefault="00DF21CF" w:rsidP="00DF21CF">
      <w:pPr>
        <w:pBdr>
          <w:top w:val="nil"/>
          <w:left w:val="nil"/>
          <w:bottom w:val="nil"/>
          <w:right w:val="nil"/>
          <w:between w:val="nil"/>
        </w:pBdr>
        <w:tabs>
          <w:tab w:val="center" w:pos="4677"/>
          <w:tab w:val="right" w:pos="9355"/>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паспорт ___________________ выдан _________________________________________________</w:t>
      </w:r>
      <w:r>
        <w:rPr>
          <w:rFonts w:ascii="Times New Roman" w:eastAsia="Times New Roman" w:hAnsi="Times New Roman" w:cs="Times New Roman"/>
        </w:rPr>
        <w:t>_</w:t>
      </w:r>
      <w:r>
        <w:rPr>
          <w:rFonts w:ascii="Times New Roman" w:eastAsia="Times New Roman" w:hAnsi="Times New Roman" w:cs="Times New Roman"/>
          <w:color w:val="000000"/>
        </w:rPr>
        <w:t>_____</w:t>
      </w:r>
    </w:p>
    <w:p w:rsidR="00DF21CF" w:rsidRDefault="00DF21CF" w:rsidP="00DF21CF">
      <w:pPr>
        <w:pBdr>
          <w:top w:val="nil"/>
          <w:left w:val="nil"/>
          <w:bottom w:val="nil"/>
          <w:right w:val="nil"/>
          <w:between w:val="nil"/>
        </w:pBdr>
        <w:tabs>
          <w:tab w:val="center" w:pos="4677"/>
          <w:tab w:val="right" w:pos="9355"/>
          <w:tab w:val="left" w:pos="1134"/>
          <w:tab w:val="left" w:pos="6096"/>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серия, </w:t>
      </w:r>
      <w:proofErr w:type="gramStart"/>
      <w:r>
        <w:rPr>
          <w:rFonts w:ascii="Times New Roman" w:eastAsia="Times New Roman" w:hAnsi="Times New Roman" w:cs="Times New Roman"/>
          <w:i/>
          <w:color w:val="000000"/>
          <w:sz w:val="20"/>
          <w:szCs w:val="20"/>
        </w:rPr>
        <w:t>номер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когда и кем</w:t>
      </w:r>
      <w:r>
        <w:rPr>
          <w:rFonts w:ascii="Times New Roman" w:eastAsia="Times New Roman" w:hAnsi="Times New Roman" w:cs="Times New Roman"/>
          <w:color w:val="000000"/>
          <w:sz w:val="20"/>
          <w:szCs w:val="20"/>
        </w:rPr>
        <w:t>)</w:t>
      </w:r>
    </w:p>
    <w:p w:rsidR="00DF21CF" w:rsidRDefault="00DF21CF" w:rsidP="00DF21CF">
      <w:pPr>
        <w:pBdr>
          <w:top w:val="nil"/>
          <w:left w:val="nil"/>
          <w:bottom w:val="nil"/>
          <w:right w:val="nil"/>
          <w:between w:val="nil"/>
        </w:pBdr>
        <w:tabs>
          <w:tab w:val="center" w:pos="4677"/>
          <w:tab w:val="right" w:pos="9355"/>
        </w:tabs>
        <w:jc w:val="both"/>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_______________________________________________________________________________________,</w:t>
      </w:r>
    </w:p>
    <w:p w:rsidR="00DF21CF" w:rsidRDefault="00DF21CF" w:rsidP="00DF21CF">
      <w:pPr>
        <w:pBdr>
          <w:top w:val="nil"/>
          <w:left w:val="nil"/>
          <w:bottom w:val="nil"/>
          <w:right w:val="nil"/>
          <w:between w:val="nil"/>
        </w:pBdr>
        <w:tabs>
          <w:tab w:val="center" w:pos="4677"/>
          <w:tab w:val="right" w:pos="9355"/>
        </w:tabs>
        <w:spacing w:before="120"/>
        <w:rPr>
          <w:rFonts w:ascii="Times New Roman" w:eastAsia="Times New Roman" w:hAnsi="Times New Roman" w:cs="Times New Roman"/>
          <w:color w:val="000000"/>
        </w:rPr>
      </w:pPr>
      <w:r w:rsidRPr="00E2341F">
        <w:rPr>
          <w:rFonts w:ascii="Times New Roman" w:eastAsia="Times New Roman" w:hAnsi="Times New Roman" w:cs="Times New Roman"/>
          <w:color w:val="000000"/>
        </w:rPr>
        <w:t>адрес регистрации</w:t>
      </w:r>
      <w:r>
        <w:rPr>
          <w:rFonts w:ascii="Times New Roman" w:eastAsia="Times New Roman" w:hAnsi="Times New Roman" w:cs="Times New Roman"/>
          <w:i/>
          <w:color w:val="000000"/>
          <w:sz w:val="20"/>
          <w:szCs w:val="20"/>
        </w:rPr>
        <w:t xml:space="preserve"> (включая почтовый индекс)</w:t>
      </w:r>
      <w:r>
        <w:rPr>
          <w:rFonts w:ascii="Times New Roman" w:eastAsia="Times New Roman" w:hAnsi="Times New Roman" w:cs="Times New Roman"/>
          <w:color w:val="000000"/>
        </w:rPr>
        <w:t>__________________________________________________ _______</w:t>
      </w:r>
      <w:r>
        <w:rPr>
          <w:rFonts w:ascii="Times New Roman" w:eastAsia="Times New Roman" w:hAnsi="Times New Roman" w:cs="Times New Roman"/>
        </w:rPr>
        <w:t>________</w:t>
      </w:r>
      <w:r>
        <w:rPr>
          <w:rFonts w:ascii="Times New Roman" w:eastAsia="Times New Roman" w:hAnsi="Times New Roman" w:cs="Times New Roman"/>
          <w:color w:val="000000"/>
        </w:rPr>
        <w:t>________________________________________________________________________,</w:t>
      </w:r>
    </w:p>
    <w:p w:rsidR="00DF21CF" w:rsidRDefault="00DF21CF" w:rsidP="00DF21CF">
      <w:pPr>
        <w:pBdr>
          <w:top w:val="nil"/>
          <w:left w:val="nil"/>
          <w:bottom w:val="nil"/>
          <w:right w:val="nil"/>
          <w:between w:val="nil"/>
        </w:pBdr>
        <w:tabs>
          <w:tab w:val="center" w:pos="4677"/>
          <w:tab w:val="right" w:pos="9355"/>
          <w:tab w:val="right" w:pos="9781"/>
        </w:tabs>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подтверждаю свое согласие на сбор и обработку, а также на размещение на интернет-сайте asbasket.ru и производных от него страниц (далее – Сайт) моих персональных данных в соответствии со следующим перечнем:</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фамилия, имя, отчество и иные данные в случае заполнения полей регистрации;</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пол;</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дата и место рождения;</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гражданство;</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данные о текущей учебной/трудовой деятельности;</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данные о спортивных достижениях и спортивных разрядах, игровом амплуа;</w:t>
      </w:r>
    </w:p>
    <w:p w:rsidR="00DF21CF" w:rsidRDefault="00DF21CF" w:rsidP="00DF21CF">
      <w:pPr>
        <w:widowControl/>
        <w:numPr>
          <w:ilvl w:val="0"/>
          <w:numId w:val="22"/>
        </w:numPr>
        <w:pBdr>
          <w:top w:val="nil"/>
          <w:left w:val="nil"/>
          <w:bottom w:val="nil"/>
          <w:right w:val="nil"/>
          <w:between w:val="nil"/>
        </w:pBdr>
        <w:tabs>
          <w:tab w:val="center" w:pos="4677"/>
          <w:tab w:val="right" w:pos="9355"/>
          <w:tab w:val="right" w:pos="9781"/>
        </w:tabs>
        <w:autoSpaceDE/>
        <w:autoSpaceDN/>
        <w:ind w:left="714" w:hanging="357"/>
        <w:jc w:val="both"/>
      </w:pPr>
      <w:r>
        <w:rPr>
          <w:rFonts w:ascii="Times New Roman" w:eastAsia="Times New Roman" w:hAnsi="Times New Roman" w:cs="Times New Roman"/>
          <w:color w:val="000000"/>
          <w:sz w:val="24"/>
          <w:szCs w:val="24"/>
        </w:rPr>
        <w:t>биометрические персональные данные (рост, вес, фотографии и видеоизображения).</w:t>
      </w:r>
    </w:p>
    <w:p w:rsidR="00DF21CF" w:rsidRPr="00DF21CF" w:rsidRDefault="00DF21CF" w:rsidP="00DF21CF">
      <w:pPr>
        <w:pBdr>
          <w:top w:val="nil"/>
          <w:left w:val="nil"/>
          <w:bottom w:val="nil"/>
          <w:right w:val="nil"/>
          <w:between w:val="nil"/>
        </w:pBdr>
        <w:tabs>
          <w:tab w:val="center" w:pos="4677"/>
          <w:tab w:val="right" w:pos="9355"/>
          <w:tab w:val="right" w:pos="9781"/>
        </w:tabs>
        <w:ind w:firstLine="566"/>
        <w:jc w:val="both"/>
        <w:rPr>
          <w:rFonts w:ascii="Times New Roman" w:eastAsia="Times New Roman" w:hAnsi="Times New Roman" w:cs="Times New Roman"/>
          <w:sz w:val="24"/>
          <w:szCs w:val="24"/>
          <w:shd w:val="clear" w:color="auto" w:fill="93C47D"/>
        </w:rPr>
      </w:pPr>
      <w:r w:rsidRPr="00DF21CF">
        <w:rPr>
          <w:rFonts w:ascii="Times New Roman" w:eastAsia="Times New Roman" w:hAnsi="Times New Roman" w:cs="Times New Roman"/>
          <w:sz w:val="24"/>
          <w:szCs w:val="24"/>
        </w:rPr>
        <w:t>Также, даю свое согласие на рассылку информационных и рекламных материалов, опросов, анкет и иных сопутствующих материалов, связанных с деятельностью АСБ по электронной почте _______________________________________________________________.</w:t>
      </w:r>
    </w:p>
    <w:p w:rsidR="00DF21CF" w:rsidRDefault="00DF21CF" w:rsidP="00DF21CF">
      <w:pPr>
        <w:pBdr>
          <w:top w:val="nil"/>
          <w:left w:val="nil"/>
          <w:bottom w:val="nil"/>
          <w:right w:val="nil"/>
          <w:between w:val="nil"/>
        </w:pBdr>
        <w:tabs>
          <w:tab w:val="center" w:pos="4677"/>
          <w:tab w:val="right" w:pos="9355"/>
          <w:tab w:val="right" w:pos="9781"/>
        </w:tabs>
        <w:ind w:firstLine="566"/>
        <w:jc w:val="both"/>
        <w:rPr>
          <w:rFonts w:ascii="Times New Roman" w:eastAsia="Times New Roman" w:hAnsi="Times New Roman" w:cs="Times New Roman"/>
          <w:i/>
          <w:sz w:val="20"/>
          <w:szCs w:val="20"/>
          <w:shd w:val="clear" w:color="auto" w:fill="93C47D"/>
        </w:rPr>
      </w:pPr>
      <w:r w:rsidRPr="00DF21CF">
        <w:rPr>
          <w:rFonts w:ascii="Times New Roman" w:eastAsia="Times New Roman" w:hAnsi="Times New Roman" w:cs="Times New Roman"/>
          <w:i/>
          <w:sz w:val="24"/>
          <w:szCs w:val="24"/>
        </w:rPr>
        <w:t xml:space="preserve">                                                     </w:t>
      </w:r>
      <w:r w:rsidRPr="00DF21CF">
        <w:rPr>
          <w:rFonts w:ascii="Times New Roman" w:eastAsia="Times New Roman" w:hAnsi="Times New Roman" w:cs="Times New Roman"/>
          <w:i/>
          <w:sz w:val="20"/>
          <w:szCs w:val="20"/>
        </w:rPr>
        <w:t xml:space="preserve"> (место для электронной почты)</w:t>
      </w:r>
    </w:p>
    <w:p w:rsidR="00DF21CF" w:rsidRDefault="00DF21CF" w:rsidP="00DF21CF">
      <w:pPr>
        <w:pBdr>
          <w:top w:val="nil"/>
          <w:left w:val="nil"/>
          <w:bottom w:val="nil"/>
          <w:right w:val="nil"/>
          <w:between w:val="nil"/>
        </w:pBdr>
        <w:tabs>
          <w:tab w:val="center" w:pos="4677"/>
          <w:tab w:val="right" w:pos="9355"/>
          <w:tab w:val="right" w:pos="9781"/>
        </w:tabs>
        <w:spacing w:before="60"/>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осуществляется в целях регистрации субъекта персональных данных на Сайте и в базе данных Некоммерческой организации «Ассоциация студенческого баскетбола» (далее – АСБ) и в соответствии с Федеральным законом «О персональных данных» от 27.07.2006 г. № 152-ФЗ.</w:t>
      </w:r>
    </w:p>
    <w:p w:rsidR="00DF21CF" w:rsidRDefault="00DF21CF" w:rsidP="00DF21CF">
      <w:pPr>
        <w:pBdr>
          <w:top w:val="nil"/>
          <w:left w:val="nil"/>
          <w:bottom w:val="nil"/>
          <w:right w:val="nil"/>
          <w:between w:val="nil"/>
        </w:pBdr>
        <w:tabs>
          <w:tab w:val="center" w:pos="4677"/>
          <w:tab w:val="right" w:pos="9355"/>
          <w:tab w:val="right" w:pos="9781"/>
        </w:tabs>
        <w:spacing w:before="120"/>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Обработка персональных данных может осуществляться с помощью средств автоматизации и/или без использования таковых в соответствии с действующим законодательством РФ и внутренними положениями АСБ.</w:t>
      </w:r>
    </w:p>
    <w:p w:rsidR="00DF21CF" w:rsidRDefault="00DF21CF" w:rsidP="00DF21CF">
      <w:pPr>
        <w:pBdr>
          <w:top w:val="nil"/>
          <w:left w:val="nil"/>
          <w:bottom w:val="nil"/>
          <w:right w:val="nil"/>
          <w:between w:val="nil"/>
        </w:pBdr>
        <w:tabs>
          <w:tab w:val="center" w:pos="4677"/>
          <w:tab w:val="right" w:pos="9355"/>
          <w:tab w:val="right" w:pos="9781"/>
        </w:tabs>
        <w:spacing w:before="120" w:after="120"/>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Персональные данные могут быть использованы в целях исполнения договоров и иных обязательств, принятых АСБ, передачи данных международным организациям, проводящим спортивные соревнования, органам государственной власти и местного самоуправления. </w:t>
      </w:r>
    </w:p>
    <w:p w:rsidR="00DF21CF" w:rsidRDefault="00DF21CF" w:rsidP="00DF21CF">
      <w:pPr>
        <w:pBdr>
          <w:top w:val="nil"/>
          <w:left w:val="nil"/>
          <w:bottom w:val="nil"/>
          <w:right w:val="nil"/>
          <w:between w:val="nil"/>
        </w:pBdr>
        <w:tabs>
          <w:tab w:val="center" w:pos="4677"/>
          <w:tab w:val="right" w:pos="9355"/>
          <w:tab w:val="right" w:pos="9781"/>
        </w:tabs>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ознакомлен(а) со следующими положениями:</w:t>
      </w:r>
    </w:p>
    <w:p w:rsidR="00DF21CF" w:rsidRDefault="00DF21CF" w:rsidP="00DF21CF">
      <w:pPr>
        <w:pStyle w:val="a5"/>
        <w:widowControl/>
        <w:numPr>
          <w:ilvl w:val="0"/>
          <w:numId w:val="23"/>
        </w:numPr>
        <w:autoSpaceDE/>
        <w:autoSpaceDN/>
        <w:spacing w:before="0" w:after="200" w:line="276" w:lineRule="auto"/>
        <w:contextualSpacing/>
        <w:jc w:val="left"/>
        <w:rPr>
          <w:rFonts w:ascii="Times New Roman" w:eastAsia="Times New Roman" w:hAnsi="Times New Roman" w:cs="Times New Roman"/>
          <w:color w:val="000000"/>
          <w:sz w:val="24"/>
          <w:szCs w:val="24"/>
        </w:rPr>
      </w:pPr>
      <w:r w:rsidRPr="001F4260">
        <w:rPr>
          <w:rFonts w:ascii="Times New Roman" w:eastAsia="Times New Roman" w:hAnsi="Times New Roman" w:cs="Times New Roman"/>
          <w:color w:val="000000"/>
          <w:sz w:val="24"/>
          <w:szCs w:val="24"/>
        </w:rPr>
        <w:t>Срок действия согласия является неограниченным.</w:t>
      </w:r>
    </w:p>
    <w:p w:rsidR="00DF21CF" w:rsidRPr="001F4260" w:rsidRDefault="00DF21CF" w:rsidP="00DF21CF">
      <w:pPr>
        <w:pStyle w:val="a5"/>
        <w:widowControl/>
        <w:numPr>
          <w:ilvl w:val="0"/>
          <w:numId w:val="23"/>
        </w:numPr>
        <w:autoSpaceDE/>
        <w:autoSpaceDN/>
        <w:spacing w:before="0" w:after="200" w:line="276" w:lineRule="auto"/>
        <w:contextualSpacing/>
        <w:rPr>
          <w:rFonts w:ascii="Times New Roman" w:eastAsia="Times New Roman" w:hAnsi="Times New Roman" w:cs="Times New Roman"/>
          <w:color w:val="000000"/>
          <w:sz w:val="24"/>
          <w:szCs w:val="24"/>
        </w:rPr>
      </w:pPr>
      <w:r w:rsidRPr="001F4260">
        <w:rPr>
          <w:rFonts w:ascii="Times New Roman" w:eastAsia="Times New Roman" w:hAnsi="Times New Roman" w:cs="Times New Roman"/>
          <w:color w:val="000000"/>
          <w:sz w:val="24"/>
          <w:szCs w:val="24"/>
        </w:rPr>
        <w:t>Согласие может быть отозвано мною на основании письменного уведомления, направленного по адресу: 11</w:t>
      </w:r>
      <w:r>
        <w:rPr>
          <w:rFonts w:ascii="Times New Roman" w:eastAsia="Times New Roman" w:hAnsi="Times New Roman" w:cs="Times New Roman"/>
          <w:color w:val="000000"/>
          <w:sz w:val="24"/>
          <w:szCs w:val="24"/>
        </w:rPr>
        <w:t>9019</w:t>
      </w:r>
      <w:r w:rsidRPr="001F4260">
        <w:rPr>
          <w:rFonts w:ascii="Times New Roman" w:eastAsia="Times New Roman" w:hAnsi="Times New Roman" w:cs="Times New Roman"/>
          <w:color w:val="000000"/>
          <w:sz w:val="24"/>
          <w:szCs w:val="24"/>
        </w:rPr>
        <w:t>, Москва, Большой Афанасьевский пер., д.3 с.3, подъезд 3, этаж 6, Площадка в Некоммерческую организацию «Ассоциация студенческого баскетбола» с пометкой «Отзыв согласия на обработку персональных данных».</w:t>
      </w:r>
    </w:p>
    <w:p w:rsidR="00DF21CF" w:rsidRPr="001F4260" w:rsidRDefault="00DF21CF" w:rsidP="00DF21CF">
      <w:pPr>
        <w:pStyle w:val="a5"/>
        <w:widowControl/>
        <w:numPr>
          <w:ilvl w:val="0"/>
          <w:numId w:val="23"/>
        </w:numPr>
        <w:autoSpaceDE/>
        <w:autoSpaceDN/>
        <w:spacing w:before="0" w:after="200" w:line="276" w:lineRule="auto"/>
        <w:contextualSpacing/>
        <w:rPr>
          <w:rFonts w:ascii="Times New Roman" w:eastAsia="Times New Roman" w:hAnsi="Times New Roman" w:cs="Times New Roman"/>
          <w:color w:val="000000"/>
          <w:sz w:val="24"/>
          <w:szCs w:val="24"/>
        </w:rPr>
      </w:pPr>
      <w:bookmarkStart w:id="3" w:name="_heading=h.gjdgxs" w:colFirst="0" w:colLast="0"/>
      <w:bookmarkEnd w:id="3"/>
      <w:r w:rsidRPr="001F4260">
        <w:rPr>
          <w:rFonts w:ascii="Times New Roman" w:eastAsia="Times New Roman" w:hAnsi="Times New Roman" w:cs="Times New Roman"/>
          <w:color w:val="000000"/>
          <w:sz w:val="24"/>
          <w:szCs w:val="24"/>
        </w:rPr>
        <w:t>Отзыв согласия на обработку персональных данных влечёт за собой удаление учётной записи с Сайта, а также уничтожение аккаунта на Сайте, а также в базе данных АСБ, что может сделать невозможным участие в соревнованиях под эгидой АСБ.</w:t>
      </w:r>
    </w:p>
    <w:p w:rsidR="00DF21CF" w:rsidRDefault="00DF21CF" w:rsidP="00DF21CF">
      <w:pPr>
        <w:pBdr>
          <w:top w:val="nil"/>
          <w:left w:val="nil"/>
          <w:bottom w:val="nil"/>
          <w:right w:val="nil"/>
          <w:between w:val="nil"/>
        </w:pBdr>
        <w:rPr>
          <w:rFonts w:ascii="Times New Roman" w:eastAsia="Times New Roman" w:hAnsi="Times New Roman" w:cs="Times New Roman"/>
          <w:color w:val="000000"/>
        </w:rPr>
      </w:pPr>
    </w:p>
    <w:p w:rsidR="00DF21CF" w:rsidRDefault="00DF21CF" w:rsidP="00DF21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Дата: _____ _____________ 20__г.                                </w:t>
      </w:r>
      <w:r>
        <w:rPr>
          <w:rFonts w:ascii="Times New Roman" w:eastAsia="Times New Roman" w:hAnsi="Times New Roman" w:cs="Times New Roman"/>
          <w:color w:val="000000"/>
        </w:rPr>
        <w:tab/>
        <w:t xml:space="preserve"> Подпись: ____________/________________/ </w:t>
      </w:r>
    </w:p>
    <w:p w:rsidR="00DF21CF" w:rsidRDefault="00DF21CF" w:rsidP="00A751D8">
      <w:pPr>
        <w:widowControl/>
        <w:tabs>
          <w:tab w:val="center" w:pos="4677"/>
          <w:tab w:val="right" w:pos="9355"/>
        </w:tabs>
        <w:autoSpaceDE/>
        <w:autoSpaceDN/>
        <w:spacing w:before="120" w:line="276" w:lineRule="auto"/>
        <w:jc w:val="center"/>
        <w:rPr>
          <w:rFonts w:ascii="Times New Roman" w:hAnsi="Times New Roman" w:cs="Times New Roman"/>
          <w:b/>
        </w:rPr>
      </w:pPr>
    </w:p>
    <w:p w:rsidR="00DF21CF" w:rsidRDefault="00DF21CF" w:rsidP="00A751D8">
      <w:pPr>
        <w:widowControl/>
        <w:tabs>
          <w:tab w:val="center" w:pos="4677"/>
          <w:tab w:val="right" w:pos="9355"/>
        </w:tabs>
        <w:autoSpaceDE/>
        <w:autoSpaceDN/>
        <w:spacing w:before="120" w:line="276" w:lineRule="auto"/>
        <w:jc w:val="center"/>
        <w:rPr>
          <w:rFonts w:ascii="Times New Roman" w:hAnsi="Times New Roman" w:cs="Times New Roman"/>
          <w:b/>
        </w:rPr>
      </w:pPr>
    </w:p>
    <w:p w:rsidR="00A751D8" w:rsidRDefault="00A751D8" w:rsidP="00A751D8">
      <w:pPr>
        <w:widowControl/>
        <w:autoSpaceDE/>
        <w:autoSpaceDN/>
        <w:rPr>
          <w:rFonts w:ascii="Times New Roman" w:eastAsia="Times New Roman" w:hAnsi="Times New Roman" w:cs="Times New Roman"/>
          <w:spacing w:val="-6"/>
        </w:rPr>
      </w:pPr>
      <w:r w:rsidRPr="00A751D8">
        <w:rPr>
          <w:rFonts w:ascii="Times New Roman" w:eastAsia="Times New Roman" w:hAnsi="Times New Roman" w:cs="Times New Roman"/>
          <w:spacing w:val="-6"/>
        </w:rPr>
        <w:t xml:space="preserve"> </w:t>
      </w:r>
    </w:p>
    <w:p w:rsidR="00A751D8" w:rsidRPr="00A751D8" w:rsidRDefault="00A751D8" w:rsidP="00A751D8">
      <w:pPr>
        <w:widowControl/>
        <w:autoSpaceDE/>
        <w:autoSpaceDN/>
        <w:ind w:left="2268" w:hanging="2268"/>
        <w:rPr>
          <w:rFonts w:ascii="Times New Roman" w:eastAsia="Times New Roman" w:hAnsi="Times New Roman" w:cs="Times New Roman"/>
          <w:b/>
          <w:spacing w:val="-6"/>
          <w:sz w:val="23"/>
          <w:szCs w:val="23"/>
          <w:u w:val="single"/>
        </w:rPr>
      </w:pPr>
      <w:r w:rsidRPr="00A751D8">
        <w:rPr>
          <w:b/>
          <w:sz w:val="23"/>
          <w:szCs w:val="23"/>
          <w:u w:val="single"/>
        </w:rPr>
        <w:t xml:space="preserve">Приложение 4а. </w:t>
      </w:r>
    </w:p>
    <w:p w:rsidR="00BF2598" w:rsidRDefault="00BF2598" w:rsidP="00DF21CF">
      <w:pPr>
        <w:widowControl/>
        <w:autoSpaceDE/>
        <w:autoSpaceDN/>
        <w:ind w:left="-425"/>
        <w:jc w:val="center"/>
        <w:rPr>
          <w:rFonts w:ascii="Times New Roman" w:eastAsia="Times New Roman" w:hAnsi="Times New Roman" w:cs="Times New Roman"/>
          <w:b/>
          <w:sz w:val="24"/>
          <w:lang w:eastAsia="en-US"/>
        </w:rPr>
      </w:pPr>
    </w:p>
    <w:p w:rsidR="00DF21CF" w:rsidRPr="00DF21CF" w:rsidRDefault="00DF21CF" w:rsidP="00DF21CF">
      <w:pPr>
        <w:widowControl/>
        <w:autoSpaceDE/>
        <w:autoSpaceDN/>
        <w:ind w:left="-425"/>
        <w:jc w:val="center"/>
        <w:rPr>
          <w:rFonts w:ascii="Times New Roman" w:eastAsia="Times New Roman" w:hAnsi="Times New Roman" w:cs="Times New Roman"/>
          <w:b/>
          <w:sz w:val="24"/>
          <w:lang w:eastAsia="en-US"/>
        </w:rPr>
      </w:pPr>
      <w:r w:rsidRPr="00DF21CF">
        <w:rPr>
          <w:rFonts w:ascii="Times New Roman" w:eastAsia="Times New Roman" w:hAnsi="Times New Roman" w:cs="Times New Roman"/>
          <w:b/>
          <w:sz w:val="24"/>
          <w:lang w:eastAsia="en-US"/>
        </w:rPr>
        <w:t>Согласие законного представителя на обработку и размещение в открытых источниках персональных данных несовершеннолетнего пользователя</w:t>
      </w:r>
    </w:p>
    <w:p w:rsidR="00DF21CF" w:rsidRDefault="00DF21CF" w:rsidP="00DF21CF">
      <w:pPr>
        <w:widowControl/>
        <w:pBdr>
          <w:top w:val="nil"/>
          <w:left w:val="nil"/>
          <w:bottom w:val="nil"/>
          <w:right w:val="nil"/>
          <w:between w:val="nil"/>
        </w:pBdr>
        <w:tabs>
          <w:tab w:val="center" w:pos="4677"/>
          <w:tab w:val="right" w:pos="9355"/>
        </w:tabs>
        <w:autoSpaceDE/>
        <w:autoSpaceDN/>
        <w:spacing w:before="120"/>
        <w:ind w:left="-426" w:firstLine="852"/>
        <w:jc w:val="right"/>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 xml:space="preserve">Являясь    законным    представителем    несовершеннолетнего    пользователя,    </w:t>
      </w:r>
    </w:p>
    <w:p w:rsidR="00DF21CF" w:rsidRPr="00DF21CF" w:rsidRDefault="00DF21CF" w:rsidP="00BF2598">
      <w:pPr>
        <w:widowControl/>
        <w:pBdr>
          <w:top w:val="nil"/>
          <w:left w:val="nil"/>
          <w:bottom w:val="nil"/>
          <w:right w:val="nil"/>
          <w:between w:val="nil"/>
        </w:pBdr>
        <w:autoSpaceDE/>
        <w:autoSpaceDN/>
        <w:spacing w:before="120"/>
        <w:ind w:left="-142"/>
        <w:rPr>
          <w:rFonts w:ascii="Times New Roman" w:eastAsia="Times New Roman" w:hAnsi="Times New Roman" w:cs="Times New Roman"/>
          <w:color w:val="000000"/>
          <w:sz w:val="24"/>
          <w:szCs w:val="24"/>
          <w:lang w:eastAsia="en-US"/>
        </w:rPr>
      </w:pPr>
      <w:proofErr w:type="gramStart"/>
      <w:r w:rsidRPr="00DF21CF">
        <w:rPr>
          <w:rFonts w:ascii="Times New Roman" w:eastAsia="Times New Roman" w:hAnsi="Times New Roman" w:cs="Times New Roman"/>
          <w:color w:val="000000"/>
          <w:sz w:val="24"/>
          <w:szCs w:val="24"/>
          <w:lang w:eastAsia="en-US"/>
        </w:rPr>
        <w:t>Я,_</w:t>
      </w:r>
      <w:proofErr w:type="gramEnd"/>
      <w:r w:rsidRPr="00DF21CF">
        <w:rPr>
          <w:rFonts w:ascii="Times New Roman" w:eastAsia="Times New Roman" w:hAnsi="Times New Roman" w:cs="Times New Roman"/>
          <w:color w:val="000000"/>
          <w:sz w:val="24"/>
          <w:szCs w:val="24"/>
          <w:lang w:eastAsia="en-US"/>
        </w:rPr>
        <w:t>___________________________</w:t>
      </w:r>
      <w:r>
        <w:rPr>
          <w:rFonts w:ascii="Times New Roman" w:eastAsia="Times New Roman" w:hAnsi="Times New Roman" w:cs="Times New Roman"/>
          <w:color w:val="000000"/>
          <w:sz w:val="24"/>
          <w:szCs w:val="24"/>
          <w:lang w:eastAsia="en-US"/>
        </w:rPr>
        <w:t>__</w:t>
      </w:r>
      <w:r w:rsidRPr="00DF21CF">
        <w:rPr>
          <w:rFonts w:ascii="Times New Roman" w:eastAsia="Times New Roman" w:hAnsi="Times New Roman" w:cs="Times New Roman"/>
          <w:color w:val="000000"/>
          <w:sz w:val="24"/>
          <w:szCs w:val="24"/>
          <w:lang w:eastAsia="en-US"/>
        </w:rPr>
        <w:t>___</w:t>
      </w:r>
      <w:r>
        <w:rPr>
          <w:rFonts w:ascii="Times New Roman" w:eastAsia="Times New Roman" w:hAnsi="Times New Roman" w:cs="Times New Roman"/>
          <w:color w:val="000000"/>
          <w:sz w:val="24"/>
          <w:szCs w:val="24"/>
          <w:lang w:eastAsia="en-US"/>
        </w:rPr>
        <w:t>_____</w:t>
      </w:r>
      <w:r w:rsidRPr="00DF21CF">
        <w:rPr>
          <w:rFonts w:ascii="Times New Roman" w:eastAsia="Times New Roman" w:hAnsi="Times New Roman" w:cs="Times New Roman"/>
          <w:color w:val="000000"/>
          <w:sz w:val="24"/>
          <w:szCs w:val="24"/>
          <w:lang w:eastAsia="en-US"/>
        </w:rPr>
        <w:t>____________________</w:t>
      </w:r>
      <w:r>
        <w:rPr>
          <w:rFonts w:ascii="Times New Roman" w:eastAsia="Times New Roman" w:hAnsi="Times New Roman" w:cs="Times New Roman"/>
          <w:color w:val="000000"/>
          <w:sz w:val="24"/>
          <w:szCs w:val="24"/>
          <w:lang w:eastAsia="en-US"/>
        </w:rPr>
        <w:t>_______</w:t>
      </w:r>
      <w:r w:rsidRPr="00DF21CF">
        <w:rPr>
          <w:rFonts w:ascii="Times New Roman" w:eastAsia="Times New Roman" w:hAnsi="Times New Roman" w:cs="Times New Roman"/>
          <w:color w:val="000000"/>
          <w:sz w:val="24"/>
          <w:szCs w:val="24"/>
          <w:lang w:eastAsia="en-US"/>
        </w:rPr>
        <w:t>______________</w:t>
      </w:r>
    </w:p>
    <w:p w:rsidR="00DF21CF" w:rsidRPr="00DF21CF" w:rsidRDefault="00DF21CF" w:rsidP="00BF2598">
      <w:pPr>
        <w:widowControl/>
        <w:pBdr>
          <w:top w:val="nil"/>
          <w:left w:val="nil"/>
          <w:bottom w:val="nil"/>
          <w:right w:val="nil"/>
          <w:between w:val="nil"/>
        </w:pBdr>
        <w:tabs>
          <w:tab w:val="center" w:pos="4677"/>
          <w:tab w:val="right" w:pos="9355"/>
        </w:tabs>
        <w:autoSpaceDE/>
        <w:autoSpaceDN/>
        <w:ind w:left="-142"/>
        <w:jc w:val="center"/>
        <w:rPr>
          <w:rFonts w:ascii="Times New Roman" w:eastAsia="Times New Roman" w:hAnsi="Times New Roman" w:cs="Times New Roman"/>
          <w:color w:val="000000"/>
          <w:sz w:val="20"/>
          <w:szCs w:val="20"/>
          <w:lang w:eastAsia="en-US"/>
        </w:rPr>
      </w:pPr>
      <w:r w:rsidRPr="00DF21CF">
        <w:rPr>
          <w:rFonts w:ascii="Times New Roman" w:eastAsia="Times New Roman" w:hAnsi="Times New Roman" w:cs="Times New Roman"/>
          <w:color w:val="000000"/>
          <w:sz w:val="20"/>
          <w:szCs w:val="20"/>
          <w:lang w:eastAsia="en-US"/>
        </w:rPr>
        <w:t>(</w:t>
      </w:r>
      <w:proofErr w:type="spellStart"/>
      <w:r w:rsidRPr="00DF21CF">
        <w:rPr>
          <w:rFonts w:ascii="Times New Roman" w:eastAsia="Times New Roman" w:hAnsi="Times New Roman" w:cs="Times New Roman"/>
          <w:i/>
          <w:color w:val="000000"/>
          <w:sz w:val="20"/>
          <w:szCs w:val="20"/>
          <w:lang w:eastAsia="en-US"/>
        </w:rPr>
        <w:t>ф.и.о.</w:t>
      </w:r>
      <w:proofErr w:type="spellEnd"/>
      <w:r w:rsidRPr="00DF21CF">
        <w:rPr>
          <w:rFonts w:ascii="Times New Roman" w:eastAsia="Times New Roman" w:hAnsi="Times New Roman" w:cs="Times New Roman"/>
          <w:i/>
          <w:color w:val="000000"/>
          <w:sz w:val="20"/>
          <w:szCs w:val="20"/>
          <w:lang w:eastAsia="en-US"/>
        </w:rPr>
        <w:t xml:space="preserve"> полностью, заполняется собственноручно</w:t>
      </w:r>
      <w:r w:rsidRPr="00DF21CF">
        <w:rPr>
          <w:rFonts w:ascii="Times New Roman" w:eastAsia="Times New Roman" w:hAnsi="Times New Roman" w:cs="Times New Roman"/>
          <w:color w:val="000000"/>
          <w:sz w:val="20"/>
          <w:szCs w:val="20"/>
          <w:lang w:eastAsia="en-US"/>
        </w:rPr>
        <w:t>)</w:t>
      </w:r>
    </w:p>
    <w:p w:rsidR="00DF21CF" w:rsidRPr="00DF21CF" w:rsidRDefault="00DF21CF" w:rsidP="00BF2598">
      <w:pPr>
        <w:widowControl/>
        <w:pBdr>
          <w:top w:val="nil"/>
          <w:left w:val="nil"/>
          <w:bottom w:val="nil"/>
          <w:right w:val="nil"/>
          <w:between w:val="nil"/>
        </w:pBdr>
        <w:autoSpaceDE/>
        <w:autoSpaceDN/>
        <w:ind w:left="-142"/>
        <w:jc w:val="both"/>
        <w:rPr>
          <w:rFonts w:ascii="Times New Roman" w:eastAsia="Times New Roman" w:hAnsi="Times New Roman" w:cs="Times New Roman"/>
          <w:color w:val="000000"/>
          <w:lang w:eastAsia="en-US"/>
        </w:rPr>
      </w:pPr>
      <w:r w:rsidRPr="00DF21CF">
        <w:rPr>
          <w:rFonts w:ascii="Times New Roman" w:eastAsia="Times New Roman" w:hAnsi="Times New Roman" w:cs="Times New Roman"/>
          <w:color w:val="000000"/>
          <w:lang w:eastAsia="en-US"/>
        </w:rPr>
        <w:t>паспорт ___________________ выдан ________________________________________________________</w:t>
      </w:r>
    </w:p>
    <w:p w:rsidR="00DF21CF" w:rsidRPr="00DF21CF" w:rsidRDefault="00DF21CF" w:rsidP="00BF2598">
      <w:pPr>
        <w:widowControl/>
        <w:pBdr>
          <w:top w:val="nil"/>
          <w:left w:val="nil"/>
          <w:bottom w:val="nil"/>
          <w:right w:val="nil"/>
          <w:between w:val="nil"/>
        </w:pBdr>
        <w:tabs>
          <w:tab w:val="center" w:pos="4677"/>
          <w:tab w:val="right" w:pos="9355"/>
        </w:tabs>
        <w:autoSpaceDE/>
        <w:autoSpaceDN/>
        <w:ind w:left="-142"/>
        <w:jc w:val="both"/>
        <w:rPr>
          <w:rFonts w:ascii="Times New Roman" w:eastAsia="Times New Roman" w:hAnsi="Times New Roman" w:cs="Times New Roman"/>
          <w:color w:val="000000"/>
          <w:sz w:val="20"/>
          <w:szCs w:val="20"/>
          <w:lang w:eastAsia="en-US"/>
        </w:rPr>
      </w:pPr>
      <w:r w:rsidRPr="00DF21CF">
        <w:rPr>
          <w:rFonts w:ascii="Times New Roman" w:eastAsia="Times New Roman" w:hAnsi="Times New Roman" w:cs="Times New Roman"/>
          <w:color w:val="000000"/>
          <w:sz w:val="20"/>
          <w:szCs w:val="20"/>
          <w:lang w:eastAsia="en-US"/>
        </w:rPr>
        <w:t xml:space="preserve">                      (</w:t>
      </w:r>
      <w:r w:rsidRPr="00DF21CF">
        <w:rPr>
          <w:rFonts w:ascii="Times New Roman" w:eastAsia="Times New Roman" w:hAnsi="Times New Roman" w:cs="Times New Roman"/>
          <w:i/>
          <w:color w:val="000000"/>
          <w:sz w:val="20"/>
          <w:szCs w:val="20"/>
          <w:lang w:eastAsia="en-US"/>
        </w:rPr>
        <w:t xml:space="preserve">серия, </w:t>
      </w:r>
      <w:proofErr w:type="gramStart"/>
      <w:r w:rsidRPr="00DF21CF">
        <w:rPr>
          <w:rFonts w:ascii="Times New Roman" w:eastAsia="Times New Roman" w:hAnsi="Times New Roman" w:cs="Times New Roman"/>
          <w:i/>
          <w:color w:val="000000"/>
          <w:sz w:val="20"/>
          <w:szCs w:val="20"/>
          <w:lang w:eastAsia="en-US"/>
        </w:rPr>
        <w:t>номер</w:t>
      </w:r>
      <w:r w:rsidRPr="00DF21CF">
        <w:rPr>
          <w:rFonts w:ascii="Times New Roman" w:eastAsia="Times New Roman" w:hAnsi="Times New Roman" w:cs="Times New Roman"/>
          <w:color w:val="000000"/>
          <w:sz w:val="20"/>
          <w:szCs w:val="20"/>
          <w:lang w:eastAsia="en-US"/>
        </w:rPr>
        <w:t xml:space="preserve">)   </w:t>
      </w:r>
      <w:proofErr w:type="gramEnd"/>
      <w:r w:rsidRPr="00DF21CF">
        <w:rPr>
          <w:rFonts w:ascii="Times New Roman" w:eastAsia="Times New Roman" w:hAnsi="Times New Roman" w:cs="Times New Roman"/>
          <w:color w:val="000000"/>
          <w:sz w:val="20"/>
          <w:szCs w:val="20"/>
          <w:lang w:eastAsia="en-US"/>
        </w:rPr>
        <w:t xml:space="preserve">                                               (</w:t>
      </w:r>
      <w:r w:rsidRPr="00DF21CF">
        <w:rPr>
          <w:rFonts w:ascii="Times New Roman" w:eastAsia="Times New Roman" w:hAnsi="Times New Roman" w:cs="Times New Roman"/>
          <w:i/>
          <w:color w:val="000000"/>
          <w:sz w:val="20"/>
          <w:szCs w:val="20"/>
          <w:lang w:eastAsia="en-US"/>
        </w:rPr>
        <w:t>когда и кем</w:t>
      </w:r>
      <w:r w:rsidRPr="00DF21CF">
        <w:rPr>
          <w:rFonts w:ascii="Times New Roman" w:eastAsia="Times New Roman" w:hAnsi="Times New Roman" w:cs="Times New Roman"/>
          <w:color w:val="000000"/>
          <w:sz w:val="20"/>
          <w:szCs w:val="20"/>
          <w:lang w:eastAsia="en-US"/>
        </w:rPr>
        <w:t>)</w:t>
      </w:r>
    </w:p>
    <w:p w:rsidR="00DF21CF" w:rsidRPr="00DF21CF" w:rsidRDefault="00DF21CF" w:rsidP="00BF2598">
      <w:pPr>
        <w:widowControl/>
        <w:pBdr>
          <w:top w:val="nil"/>
          <w:left w:val="nil"/>
          <w:bottom w:val="nil"/>
          <w:right w:val="nil"/>
          <w:between w:val="nil"/>
        </w:pBdr>
        <w:tabs>
          <w:tab w:val="center" w:pos="4677"/>
          <w:tab w:val="right" w:pos="9355"/>
          <w:tab w:val="left" w:pos="1134"/>
          <w:tab w:val="left" w:pos="6096"/>
        </w:tabs>
        <w:autoSpaceDE/>
        <w:autoSpaceDN/>
        <w:ind w:left="-142"/>
        <w:rPr>
          <w:rFonts w:ascii="Times New Roman" w:eastAsia="Times New Roman" w:hAnsi="Times New Roman" w:cs="Times New Roman"/>
          <w:color w:val="000000"/>
          <w:lang w:eastAsia="en-US"/>
        </w:rPr>
      </w:pPr>
      <w:r w:rsidRPr="00DF21CF">
        <w:rPr>
          <w:rFonts w:ascii="Times New Roman" w:eastAsia="Times New Roman" w:hAnsi="Times New Roman" w:cs="Times New Roman"/>
          <w:color w:val="000000"/>
          <w:lang w:eastAsia="en-US"/>
        </w:rPr>
        <w:t>_________________________________</w:t>
      </w:r>
      <w:r>
        <w:rPr>
          <w:rFonts w:ascii="Times New Roman" w:eastAsia="Times New Roman" w:hAnsi="Times New Roman" w:cs="Times New Roman"/>
          <w:color w:val="000000"/>
          <w:lang w:eastAsia="en-US"/>
        </w:rPr>
        <w:t>_</w:t>
      </w:r>
      <w:r w:rsidRPr="00DF21CF">
        <w:rPr>
          <w:rFonts w:ascii="Times New Roman" w:eastAsia="Times New Roman" w:hAnsi="Times New Roman" w:cs="Times New Roman"/>
          <w:color w:val="000000"/>
          <w:lang w:eastAsia="en-US"/>
        </w:rPr>
        <w:t>______________________________________________________,</w:t>
      </w:r>
    </w:p>
    <w:p w:rsidR="00DF21CF" w:rsidRPr="00DF21CF" w:rsidRDefault="00DF21CF" w:rsidP="00BF2598">
      <w:pPr>
        <w:widowControl/>
        <w:pBdr>
          <w:top w:val="nil"/>
          <w:left w:val="nil"/>
          <w:bottom w:val="nil"/>
          <w:right w:val="nil"/>
          <w:between w:val="nil"/>
        </w:pBdr>
        <w:tabs>
          <w:tab w:val="center" w:pos="4677"/>
          <w:tab w:val="right" w:pos="9355"/>
        </w:tabs>
        <w:autoSpaceDE/>
        <w:autoSpaceDN/>
        <w:ind w:left="-142"/>
        <w:rPr>
          <w:rFonts w:ascii="Times New Roman" w:eastAsia="Times New Roman" w:hAnsi="Times New Roman" w:cs="Times New Roman"/>
          <w:color w:val="000000"/>
          <w:lang w:eastAsia="en-US"/>
        </w:rPr>
      </w:pPr>
      <w:r w:rsidRPr="00DF21CF">
        <w:rPr>
          <w:rFonts w:ascii="Times New Roman" w:eastAsia="Times New Roman" w:hAnsi="Times New Roman" w:cs="Times New Roman"/>
          <w:color w:val="000000"/>
          <w:lang w:eastAsia="en-US"/>
        </w:rPr>
        <w:t>адрес регистрации (включая почтовый индекс): _______________________________________________ ______________________________________________________</w:t>
      </w:r>
      <w:r>
        <w:rPr>
          <w:rFonts w:ascii="Times New Roman" w:eastAsia="Times New Roman" w:hAnsi="Times New Roman" w:cs="Times New Roman"/>
          <w:color w:val="000000"/>
          <w:lang w:eastAsia="en-US"/>
        </w:rPr>
        <w:t>____________________________</w:t>
      </w:r>
      <w:r w:rsidRPr="00DF21CF">
        <w:rPr>
          <w:rFonts w:ascii="Times New Roman" w:eastAsia="Times New Roman" w:hAnsi="Times New Roman" w:cs="Times New Roman"/>
          <w:color w:val="000000"/>
          <w:lang w:eastAsia="en-US"/>
        </w:rPr>
        <w:t>______,</w:t>
      </w:r>
    </w:p>
    <w:p w:rsidR="00DF21CF" w:rsidRPr="00DF21CF" w:rsidRDefault="00DF21CF" w:rsidP="00BF2598">
      <w:pPr>
        <w:widowControl/>
        <w:autoSpaceDE/>
        <w:autoSpaceDN/>
        <w:spacing w:before="240"/>
        <w:ind w:left="-142"/>
        <w:jc w:val="both"/>
        <w:rPr>
          <w:rFonts w:ascii="Times New Roman" w:eastAsia="Times New Roman" w:hAnsi="Times New Roman" w:cs="Times New Roman"/>
          <w:sz w:val="24"/>
          <w:lang w:eastAsia="en-US"/>
        </w:rPr>
      </w:pPr>
      <w:r w:rsidRPr="00DF21CF">
        <w:rPr>
          <w:rFonts w:ascii="Times New Roman" w:eastAsia="Times New Roman" w:hAnsi="Times New Roman" w:cs="Times New Roman"/>
          <w:sz w:val="24"/>
          <w:lang w:eastAsia="en-US"/>
        </w:rPr>
        <w:t xml:space="preserve">подтверждаю свое согласие на сбор и обработку, а также на размещение на интернет-сайте asbasket.ru и производных от него страниц (далее – Сайт) персональных данных </w:t>
      </w:r>
      <w:r w:rsidRPr="00DF21CF">
        <w:rPr>
          <w:rFonts w:ascii="Times New Roman" w:eastAsia="Times New Roman" w:hAnsi="Times New Roman" w:cs="Times New Roman"/>
          <w:b/>
          <w:sz w:val="24"/>
          <w:lang w:eastAsia="en-US"/>
        </w:rPr>
        <w:t>моего несовершеннолетнего ребенка</w:t>
      </w:r>
      <w:r w:rsidRPr="00DF21CF">
        <w:rPr>
          <w:rFonts w:ascii="Times New Roman" w:eastAsia="Times New Roman" w:hAnsi="Times New Roman" w:cs="Times New Roman"/>
          <w:sz w:val="24"/>
          <w:lang w:eastAsia="en-US"/>
        </w:rPr>
        <w:t xml:space="preserve"> _____________________________________________________  в соответствии со следующим перечнем:</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spacing w:before="120"/>
        <w:ind w:left="-425" w:firstLine="425"/>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фамилия, имя, отчество и иные данные в случае заполнения полей регистрации;</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пол;</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дата и место рождения;</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гражданство;</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данные о текущей учебной/трудовой деятельности;</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данные о спортивных достижениях и спортивных разрядах, игровом амплуа;</w:t>
      </w:r>
    </w:p>
    <w:p w:rsidR="00DF21CF" w:rsidRPr="00DF21CF" w:rsidRDefault="00DF21CF" w:rsidP="00DF21CF">
      <w:pPr>
        <w:widowControl/>
        <w:numPr>
          <w:ilvl w:val="0"/>
          <w:numId w:val="25"/>
        </w:numPr>
        <w:pBdr>
          <w:top w:val="nil"/>
          <w:left w:val="nil"/>
          <w:bottom w:val="nil"/>
          <w:right w:val="nil"/>
          <w:between w:val="nil"/>
        </w:pBdr>
        <w:tabs>
          <w:tab w:val="left" w:pos="426"/>
        </w:tabs>
        <w:autoSpaceDE/>
        <w:autoSpaceDN/>
        <w:ind w:left="-426" w:firstLine="426"/>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биометрические персональные данные (рост, вес, фотографии и видеоизображения).</w:t>
      </w:r>
    </w:p>
    <w:p w:rsidR="00DF21CF" w:rsidRPr="00DF21CF" w:rsidRDefault="00DF21CF" w:rsidP="00BF2598">
      <w:pPr>
        <w:widowControl/>
        <w:pBdr>
          <w:top w:val="nil"/>
          <w:left w:val="nil"/>
          <w:bottom w:val="nil"/>
          <w:right w:val="nil"/>
          <w:between w:val="nil"/>
        </w:pBdr>
        <w:tabs>
          <w:tab w:val="left" w:pos="426"/>
        </w:tabs>
        <w:autoSpaceDE/>
        <w:autoSpaceDN/>
        <w:ind w:firstLine="425"/>
        <w:jc w:val="both"/>
        <w:rPr>
          <w:rFonts w:ascii="Times New Roman" w:eastAsia="Times New Roman" w:hAnsi="Times New Roman" w:cs="Times New Roman"/>
          <w:sz w:val="24"/>
          <w:shd w:val="clear" w:color="auto" w:fill="93C47D"/>
          <w:lang w:eastAsia="en-US"/>
        </w:rPr>
      </w:pPr>
      <w:r w:rsidRPr="00DF21CF">
        <w:rPr>
          <w:rFonts w:ascii="Times New Roman" w:eastAsia="Times New Roman" w:hAnsi="Times New Roman" w:cs="Times New Roman"/>
          <w:sz w:val="24"/>
          <w:lang w:eastAsia="en-US"/>
        </w:rPr>
        <w:t>Также, даю свое согласие на рассылку информационных и рекламных материалов, опросов, анкет и иных сопутствующих материалов, связанных с деятельностью АСБ по электронной почте</w:t>
      </w:r>
      <w:r w:rsidR="00BF2598">
        <w:rPr>
          <w:rFonts w:ascii="Times New Roman" w:eastAsia="Times New Roman" w:hAnsi="Times New Roman" w:cs="Times New Roman"/>
          <w:sz w:val="24"/>
          <w:lang w:eastAsia="en-US"/>
        </w:rPr>
        <w:t>:</w:t>
      </w:r>
      <w:r w:rsidRPr="00DF21CF">
        <w:rPr>
          <w:rFonts w:ascii="Times New Roman" w:eastAsia="Times New Roman" w:hAnsi="Times New Roman" w:cs="Times New Roman"/>
          <w:sz w:val="24"/>
          <w:lang w:eastAsia="en-US"/>
        </w:rPr>
        <w:t xml:space="preserve"> ______________________________________________________</w:t>
      </w:r>
      <w:r w:rsidRPr="00DF21CF">
        <w:rPr>
          <w:rFonts w:ascii="Times New Roman" w:eastAsia="Times New Roman" w:hAnsi="Times New Roman" w:cs="Times New Roman"/>
          <w:i/>
          <w:sz w:val="24"/>
          <w:lang w:eastAsia="en-US"/>
        </w:rPr>
        <w:t xml:space="preserve"> </w:t>
      </w:r>
    </w:p>
    <w:p w:rsidR="00DF21CF" w:rsidRPr="00DF21CF" w:rsidRDefault="00DF21CF" w:rsidP="00BF2598">
      <w:pPr>
        <w:widowControl/>
        <w:tabs>
          <w:tab w:val="left" w:pos="709"/>
        </w:tabs>
        <w:autoSpaceDE/>
        <w:autoSpaceDN/>
        <w:spacing w:before="80" w:after="80"/>
        <w:ind w:firstLine="425"/>
        <w:jc w:val="both"/>
        <w:rPr>
          <w:rFonts w:ascii="Times New Roman" w:eastAsia="Times New Roman" w:hAnsi="Times New Roman" w:cs="Times New Roman"/>
          <w:sz w:val="24"/>
          <w:lang w:eastAsia="en-US"/>
        </w:rPr>
      </w:pPr>
      <w:r w:rsidRPr="00DF21CF">
        <w:rPr>
          <w:rFonts w:ascii="Times New Roman" w:eastAsia="Times New Roman" w:hAnsi="Times New Roman" w:cs="Times New Roman"/>
          <w:sz w:val="24"/>
          <w:lang w:eastAsia="en-US"/>
        </w:rPr>
        <w:t>Обработка персональных данных осуществляется в целях регистрации субъекта персональных данных на Сайте и в базе данных Некоммерческой организации «Ассоциация студенческого баскетбола» (далее – АСБ) и в соответствии с Федеральным законом «О персональных данных» от 27.07.2006 г. № 152-ФЗ.</w:t>
      </w:r>
    </w:p>
    <w:p w:rsidR="00DF21CF" w:rsidRPr="00DF21CF" w:rsidRDefault="00DF21CF" w:rsidP="00BF2598">
      <w:pPr>
        <w:widowControl/>
        <w:tabs>
          <w:tab w:val="left" w:pos="709"/>
        </w:tabs>
        <w:autoSpaceDE/>
        <w:autoSpaceDN/>
        <w:spacing w:before="80" w:after="80"/>
        <w:ind w:firstLine="425"/>
        <w:jc w:val="both"/>
        <w:rPr>
          <w:rFonts w:ascii="Times New Roman" w:eastAsia="Times New Roman" w:hAnsi="Times New Roman" w:cs="Times New Roman"/>
          <w:sz w:val="24"/>
          <w:lang w:eastAsia="en-US"/>
        </w:rPr>
      </w:pPr>
      <w:r w:rsidRPr="00DF21CF">
        <w:rPr>
          <w:rFonts w:ascii="Times New Roman" w:eastAsia="Times New Roman" w:hAnsi="Times New Roman" w:cs="Times New Roman"/>
          <w:sz w:val="24"/>
          <w:lang w:eastAsia="en-US"/>
        </w:rPr>
        <w:t>Обработка персональных данных может осуществляться с помощью средств автоматизации и/или без использования таковых в соответствии с действующим законодательством РФ и внутренними положениями АСБ.</w:t>
      </w:r>
    </w:p>
    <w:p w:rsidR="00DF21CF" w:rsidRPr="00DF21CF" w:rsidRDefault="00DF21CF" w:rsidP="00BF2598">
      <w:pPr>
        <w:widowControl/>
        <w:autoSpaceDE/>
        <w:autoSpaceDN/>
        <w:spacing w:before="80"/>
        <w:ind w:firstLine="425"/>
        <w:jc w:val="both"/>
        <w:rPr>
          <w:rFonts w:ascii="Times New Roman" w:eastAsia="Times New Roman" w:hAnsi="Times New Roman" w:cs="Times New Roman"/>
          <w:sz w:val="24"/>
          <w:lang w:eastAsia="en-US"/>
        </w:rPr>
      </w:pPr>
      <w:r w:rsidRPr="00DF21CF">
        <w:rPr>
          <w:rFonts w:ascii="Times New Roman" w:eastAsia="Times New Roman" w:hAnsi="Times New Roman" w:cs="Times New Roman"/>
          <w:sz w:val="24"/>
          <w:lang w:eastAsia="en-US"/>
        </w:rPr>
        <w:t xml:space="preserve">Персональные данные могут быть использованы в целях исполнения договоров и иных обязательств, принятых АСБ, передачи данных международным организациям, проводящим спортивные соревнования, органам государственной власти и местного самоуправления. </w:t>
      </w:r>
    </w:p>
    <w:p w:rsidR="00DF21CF" w:rsidRPr="00DF21CF" w:rsidRDefault="00DF21CF" w:rsidP="00DF21CF">
      <w:pPr>
        <w:widowControl/>
        <w:autoSpaceDE/>
        <w:autoSpaceDN/>
        <w:spacing w:before="80"/>
        <w:ind w:left="-425" w:firstLine="425"/>
        <w:jc w:val="both"/>
        <w:rPr>
          <w:rFonts w:ascii="Times New Roman" w:eastAsia="Times New Roman" w:hAnsi="Times New Roman" w:cs="Times New Roman"/>
          <w:sz w:val="24"/>
          <w:lang w:eastAsia="en-US"/>
        </w:rPr>
      </w:pPr>
      <w:r w:rsidRPr="00DF21CF">
        <w:rPr>
          <w:rFonts w:ascii="Times New Roman" w:eastAsia="Times New Roman" w:hAnsi="Times New Roman" w:cs="Times New Roman"/>
          <w:sz w:val="24"/>
          <w:lang w:eastAsia="en-US"/>
        </w:rPr>
        <w:t>Я ознакомлен(а) со следующими положениями:</w:t>
      </w:r>
    </w:p>
    <w:p w:rsidR="00DF21CF" w:rsidRPr="00DF21CF" w:rsidRDefault="00DF21CF" w:rsidP="00DF21CF">
      <w:pPr>
        <w:widowControl/>
        <w:numPr>
          <w:ilvl w:val="0"/>
          <w:numId w:val="24"/>
        </w:numPr>
        <w:pBdr>
          <w:top w:val="nil"/>
          <w:left w:val="nil"/>
          <w:bottom w:val="nil"/>
          <w:right w:val="nil"/>
          <w:between w:val="nil"/>
        </w:pBdr>
        <w:tabs>
          <w:tab w:val="center" w:pos="4677"/>
          <w:tab w:val="right" w:pos="9355"/>
          <w:tab w:val="right" w:pos="9781"/>
        </w:tabs>
        <w:autoSpaceDE/>
        <w:autoSpaceDN/>
        <w:spacing w:before="80"/>
        <w:ind w:left="142" w:hanging="357"/>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Срок действия согласия является неограниченным.</w:t>
      </w:r>
    </w:p>
    <w:p w:rsidR="00DF21CF" w:rsidRPr="00DF21CF" w:rsidRDefault="00DF21CF" w:rsidP="00DF21CF">
      <w:pPr>
        <w:widowControl/>
        <w:numPr>
          <w:ilvl w:val="0"/>
          <w:numId w:val="24"/>
        </w:numPr>
        <w:pBdr>
          <w:top w:val="nil"/>
          <w:left w:val="nil"/>
          <w:bottom w:val="nil"/>
          <w:right w:val="nil"/>
          <w:between w:val="nil"/>
        </w:pBdr>
        <w:tabs>
          <w:tab w:val="center" w:pos="4677"/>
          <w:tab w:val="right" w:pos="9355"/>
          <w:tab w:val="right" w:pos="9781"/>
        </w:tabs>
        <w:autoSpaceDE/>
        <w:autoSpaceDN/>
        <w:spacing w:before="80"/>
        <w:ind w:left="142" w:hanging="357"/>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Согласие может быть отозвано мною на основании письменного уведомления, направленного по адресу: 117105, Москва, Варшавское шоссе, дом 1, стр. 1-2, офис А-609 в Некоммерческую организацию «Ассоциация студенческого баскетбола» с пометкой «Отзыв согласия на обработку персональных данных».</w:t>
      </w:r>
    </w:p>
    <w:p w:rsidR="00DF21CF" w:rsidRPr="00DF21CF" w:rsidRDefault="00DF21CF" w:rsidP="00DF21CF">
      <w:pPr>
        <w:widowControl/>
        <w:numPr>
          <w:ilvl w:val="0"/>
          <w:numId w:val="24"/>
        </w:numPr>
        <w:pBdr>
          <w:top w:val="nil"/>
          <w:left w:val="nil"/>
          <w:bottom w:val="nil"/>
          <w:right w:val="nil"/>
          <w:between w:val="nil"/>
        </w:pBdr>
        <w:tabs>
          <w:tab w:val="center" w:pos="4677"/>
          <w:tab w:val="right" w:pos="9355"/>
          <w:tab w:val="right" w:pos="9781"/>
        </w:tabs>
        <w:autoSpaceDE/>
        <w:autoSpaceDN/>
        <w:spacing w:before="80"/>
        <w:ind w:left="142" w:hanging="357"/>
        <w:jc w:val="both"/>
        <w:rPr>
          <w:rFonts w:ascii="Times New Roman" w:eastAsia="Times New Roman" w:hAnsi="Times New Roman" w:cs="Times New Roman"/>
          <w:color w:val="000000"/>
          <w:sz w:val="24"/>
          <w:szCs w:val="24"/>
          <w:lang w:eastAsia="en-US"/>
        </w:rPr>
      </w:pPr>
      <w:r w:rsidRPr="00DF21CF">
        <w:rPr>
          <w:rFonts w:ascii="Times New Roman" w:eastAsia="Times New Roman" w:hAnsi="Times New Roman" w:cs="Times New Roman"/>
          <w:color w:val="000000"/>
          <w:sz w:val="24"/>
          <w:szCs w:val="24"/>
          <w:lang w:eastAsia="en-US"/>
        </w:rPr>
        <w:t xml:space="preserve">Отзыв согласия на обработку персональных данных влечёт за собой удаление учётной записи с Сайта, а также уничтожение аккаунта на Сайте, а также в базе данных АСБ, что может сделать невозможным участие в соревнованиях под эгидой АСБ. </w:t>
      </w:r>
    </w:p>
    <w:p w:rsidR="00DF21CF" w:rsidRPr="00DF21CF" w:rsidRDefault="00DF21CF" w:rsidP="00DF21CF">
      <w:pPr>
        <w:widowControl/>
        <w:pBdr>
          <w:top w:val="nil"/>
          <w:left w:val="nil"/>
          <w:bottom w:val="nil"/>
          <w:right w:val="nil"/>
          <w:between w:val="nil"/>
        </w:pBdr>
        <w:tabs>
          <w:tab w:val="left" w:pos="426"/>
        </w:tabs>
        <w:autoSpaceDE/>
        <w:autoSpaceDN/>
        <w:spacing w:line="276" w:lineRule="auto"/>
        <w:jc w:val="both"/>
        <w:rPr>
          <w:rFonts w:ascii="Times New Roman" w:eastAsia="Times New Roman" w:hAnsi="Times New Roman" w:cs="Times New Roman"/>
          <w:color w:val="000000"/>
          <w:sz w:val="24"/>
          <w:szCs w:val="24"/>
          <w:lang w:eastAsia="en-US"/>
        </w:rPr>
      </w:pPr>
    </w:p>
    <w:p w:rsidR="005631CF" w:rsidRDefault="00DF21CF" w:rsidP="00DF21CF">
      <w:pPr>
        <w:widowControl/>
        <w:autoSpaceDE/>
        <w:autoSpaceDN/>
        <w:rPr>
          <w:rFonts w:ascii="Times New Roman" w:eastAsia="Times New Roman" w:hAnsi="Times New Roman" w:cs="Times New Roman"/>
        </w:rPr>
      </w:pPr>
      <w:r w:rsidRPr="00DF21CF">
        <w:rPr>
          <w:rFonts w:ascii="Times New Roman" w:eastAsia="Times New Roman" w:hAnsi="Times New Roman" w:cs="Times New Roman"/>
          <w:color w:val="000000"/>
          <w:lang w:eastAsia="en-US"/>
        </w:rPr>
        <w:t>Дата: _____ _____________ 20__г.                                   Подпись: ____________/______________</w:t>
      </w:r>
      <w:r>
        <w:rPr>
          <w:rFonts w:ascii="Times New Roman" w:eastAsia="Times New Roman" w:hAnsi="Times New Roman" w:cs="Times New Roman"/>
          <w:color w:val="000000"/>
          <w:lang w:eastAsia="en-US"/>
        </w:rPr>
        <w:t>/</w:t>
      </w:r>
    </w:p>
    <w:p w:rsidR="005631CF" w:rsidRDefault="005631CF" w:rsidP="00A751D8">
      <w:pPr>
        <w:widowControl/>
        <w:autoSpaceDE/>
        <w:autoSpaceDN/>
        <w:rPr>
          <w:rFonts w:ascii="Times New Roman" w:eastAsia="Times New Roman" w:hAnsi="Times New Roman" w:cs="Times New Roman"/>
        </w:rPr>
      </w:pPr>
    </w:p>
    <w:p w:rsidR="00BF2598" w:rsidRDefault="00BF2598" w:rsidP="00A751D8">
      <w:pPr>
        <w:widowControl/>
        <w:autoSpaceDE/>
        <w:autoSpaceDN/>
        <w:rPr>
          <w:rFonts w:ascii="Times New Roman" w:eastAsia="Times New Roman" w:hAnsi="Times New Roman" w:cs="Times New Roman"/>
        </w:rPr>
      </w:pPr>
    </w:p>
    <w:p w:rsidR="005631CF" w:rsidRDefault="005631CF" w:rsidP="00A751D8">
      <w:pPr>
        <w:widowControl/>
        <w:autoSpaceDE/>
        <w:autoSpaceDN/>
        <w:rPr>
          <w:rFonts w:ascii="Times New Roman" w:eastAsia="Times New Roman" w:hAnsi="Times New Roman" w:cs="Times New Roman"/>
        </w:rPr>
      </w:pPr>
    </w:p>
    <w:p w:rsidR="00A751D8" w:rsidRPr="00A751D8" w:rsidRDefault="005631CF" w:rsidP="005631CF">
      <w:pPr>
        <w:widowControl/>
        <w:autoSpaceDE/>
        <w:autoSpaceDN/>
        <w:ind w:left="2127" w:hanging="2127"/>
        <w:rPr>
          <w:rFonts w:eastAsia="Times New Roman" w:cs="Times New Roman"/>
          <w:b/>
          <w:spacing w:val="-6"/>
          <w:sz w:val="23"/>
          <w:szCs w:val="23"/>
          <w:u w:val="single"/>
        </w:rPr>
      </w:pPr>
      <w:r w:rsidRPr="005631CF">
        <w:rPr>
          <w:rFonts w:eastAsia="Times New Roman" w:cs="Times New Roman"/>
          <w:b/>
          <w:sz w:val="23"/>
          <w:szCs w:val="23"/>
          <w:u w:val="single"/>
        </w:rPr>
        <w:t xml:space="preserve">Приложение 5. </w:t>
      </w:r>
      <w:r w:rsidRPr="00332D93">
        <w:rPr>
          <w:rFonts w:eastAsia="Times New Roman" w:cs="Times New Roman"/>
          <w:sz w:val="23"/>
          <w:szCs w:val="23"/>
          <w:u w:val="single"/>
        </w:rPr>
        <w:t xml:space="preserve">Письмо о включении в </w:t>
      </w:r>
      <w:r w:rsidR="00721543" w:rsidRPr="00332D93">
        <w:rPr>
          <w:rFonts w:eastAsia="Times New Roman" w:cs="Times New Roman"/>
          <w:sz w:val="23"/>
          <w:szCs w:val="23"/>
          <w:u w:val="single"/>
        </w:rPr>
        <w:t>состав</w:t>
      </w:r>
      <w:r w:rsidRPr="00332D93">
        <w:rPr>
          <w:rFonts w:eastAsia="Times New Roman" w:cs="Times New Roman"/>
          <w:sz w:val="23"/>
          <w:szCs w:val="23"/>
          <w:u w:val="single"/>
        </w:rPr>
        <w:t xml:space="preserve"> участников </w:t>
      </w:r>
      <w:r w:rsidR="000A012F">
        <w:rPr>
          <w:rFonts w:eastAsia="Times New Roman" w:cs="Times New Roman"/>
          <w:sz w:val="23"/>
          <w:szCs w:val="23"/>
          <w:u w:val="single"/>
        </w:rPr>
        <w:t>Лиги Белова</w:t>
      </w:r>
    </w:p>
    <w:p w:rsidR="00A751D8" w:rsidRDefault="00A751D8" w:rsidP="00DD14B4">
      <w:pPr>
        <w:rPr>
          <w:b/>
          <w:sz w:val="23"/>
          <w:szCs w:val="23"/>
        </w:rPr>
      </w:pPr>
    </w:p>
    <w:p w:rsidR="00790F95" w:rsidRPr="006C1170" w:rsidRDefault="005631CF" w:rsidP="00790F95">
      <w:pPr>
        <w:widowControl/>
        <w:autoSpaceDE/>
        <w:autoSpaceDN/>
        <w:jc w:val="right"/>
        <w:rPr>
          <w:rFonts w:asciiTheme="minorHAnsi" w:hAnsiTheme="minorHAnsi" w:cstheme="minorHAnsi"/>
          <w:b/>
          <w:i/>
          <w:color w:val="FF0000"/>
          <w:lang w:eastAsia="en-US"/>
        </w:rPr>
      </w:pPr>
      <w:r w:rsidRPr="006C1170">
        <w:rPr>
          <w:rFonts w:asciiTheme="minorHAnsi" w:hAnsiTheme="minorHAnsi" w:cstheme="minorHAnsi"/>
          <w:b/>
          <w:i/>
          <w:color w:val="FF0000"/>
          <w:lang w:eastAsia="en-US"/>
        </w:rPr>
        <w:t xml:space="preserve">письмо на бланке образовательной организации должно </w:t>
      </w:r>
    </w:p>
    <w:p w:rsidR="00790F95" w:rsidRPr="006C1170" w:rsidRDefault="005631CF" w:rsidP="00790F95">
      <w:pPr>
        <w:widowControl/>
        <w:autoSpaceDE/>
        <w:autoSpaceDN/>
        <w:jc w:val="right"/>
        <w:rPr>
          <w:rFonts w:asciiTheme="minorHAnsi" w:hAnsiTheme="minorHAnsi" w:cstheme="minorHAnsi"/>
          <w:b/>
          <w:i/>
          <w:color w:val="FF0000"/>
          <w:lang w:eastAsia="en-US"/>
        </w:rPr>
      </w:pPr>
      <w:r w:rsidRPr="006C1170">
        <w:rPr>
          <w:rFonts w:asciiTheme="minorHAnsi" w:hAnsiTheme="minorHAnsi" w:cstheme="minorHAnsi"/>
          <w:b/>
          <w:i/>
          <w:color w:val="FF0000"/>
          <w:lang w:eastAsia="en-US"/>
        </w:rPr>
        <w:t xml:space="preserve">быть отправлено на электронную почту </w:t>
      </w:r>
      <w:hyperlink r:id="rId17" w:history="1">
        <w:r w:rsidR="00790F95" w:rsidRPr="006C1170">
          <w:rPr>
            <w:rStyle w:val="a6"/>
            <w:rFonts w:asciiTheme="minorHAnsi" w:hAnsiTheme="minorHAnsi" w:cstheme="minorHAnsi"/>
            <w:b/>
            <w:i/>
            <w:lang w:val="en-US" w:eastAsia="en-US"/>
          </w:rPr>
          <w:t>serpenin</w:t>
        </w:r>
        <w:r w:rsidR="00790F95" w:rsidRPr="006C1170">
          <w:rPr>
            <w:rStyle w:val="a6"/>
            <w:rFonts w:asciiTheme="minorHAnsi" w:hAnsiTheme="minorHAnsi" w:cstheme="minorHAnsi"/>
            <w:b/>
            <w:i/>
            <w:lang w:eastAsia="en-US"/>
          </w:rPr>
          <w:t>@</w:t>
        </w:r>
        <w:r w:rsidR="00790F95" w:rsidRPr="006C1170">
          <w:rPr>
            <w:rStyle w:val="a6"/>
            <w:rFonts w:asciiTheme="minorHAnsi" w:hAnsiTheme="minorHAnsi" w:cstheme="minorHAnsi"/>
            <w:b/>
            <w:i/>
            <w:lang w:val="en-US" w:eastAsia="en-US"/>
          </w:rPr>
          <w:t>asbasket</w:t>
        </w:r>
        <w:r w:rsidR="00790F95" w:rsidRPr="006C1170">
          <w:rPr>
            <w:rStyle w:val="a6"/>
            <w:rFonts w:asciiTheme="minorHAnsi" w:hAnsiTheme="minorHAnsi" w:cstheme="minorHAnsi"/>
            <w:b/>
            <w:i/>
            <w:lang w:eastAsia="en-US"/>
          </w:rPr>
          <w:t>.</w:t>
        </w:r>
        <w:r w:rsidR="00790F95" w:rsidRPr="006C1170">
          <w:rPr>
            <w:rStyle w:val="a6"/>
            <w:rFonts w:asciiTheme="minorHAnsi" w:hAnsiTheme="minorHAnsi" w:cstheme="minorHAnsi"/>
            <w:b/>
            <w:i/>
            <w:lang w:val="en-US" w:eastAsia="en-US"/>
          </w:rPr>
          <w:t>ru</w:t>
        </w:r>
      </w:hyperlink>
      <w:r w:rsidRPr="006C1170">
        <w:rPr>
          <w:rFonts w:asciiTheme="minorHAnsi" w:hAnsiTheme="minorHAnsi" w:cstheme="minorHAnsi"/>
          <w:b/>
          <w:i/>
          <w:lang w:eastAsia="en-US"/>
        </w:rPr>
        <w:t xml:space="preserve"> </w:t>
      </w:r>
      <w:bookmarkStart w:id="4" w:name="_Hlk107664303"/>
    </w:p>
    <w:p w:rsidR="005631CF" w:rsidRPr="000A012F" w:rsidRDefault="005631CF" w:rsidP="00790F95">
      <w:pPr>
        <w:widowControl/>
        <w:autoSpaceDE/>
        <w:autoSpaceDN/>
        <w:jc w:val="right"/>
        <w:rPr>
          <w:rFonts w:asciiTheme="minorHAnsi" w:hAnsiTheme="minorHAnsi" w:cstheme="minorHAnsi"/>
          <w:b/>
          <w:i/>
          <w:color w:val="FF0000"/>
          <w:sz w:val="28"/>
          <w:szCs w:val="28"/>
          <w:lang w:eastAsia="en-US"/>
        </w:rPr>
      </w:pPr>
      <w:r w:rsidRPr="006C1170">
        <w:rPr>
          <w:rFonts w:asciiTheme="minorHAnsi" w:hAnsiTheme="minorHAnsi" w:cstheme="minorHAnsi"/>
          <w:b/>
          <w:i/>
          <w:color w:val="FF0000"/>
          <w:lang w:eastAsia="en-US"/>
        </w:rPr>
        <w:t xml:space="preserve">не позднее 18:00 по московскому времени </w:t>
      </w:r>
      <w:r w:rsidR="006C1170" w:rsidRPr="006C1170">
        <w:rPr>
          <w:rFonts w:asciiTheme="minorHAnsi" w:hAnsiTheme="minorHAnsi" w:cstheme="minorHAnsi"/>
          <w:b/>
          <w:i/>
          <w:color w:val="FF0000"/>
          <w:lang w:eastAsia="en-US"/>
        </w:rPr>
        <w:t>2</w:t>
      </w:r>
      <w:r w:rsidR="00243076">
        <w:rPr>
          <w:rFonts w:asciiTheme="minorHAnsi" w:hAnsiTheme="minorHAnsi" w:cstheme="minorHAnsi"/>
          <w:b/>
          <w:i/>
          <w:color w:val="FF0000"/>
          <w:lang w:eastAsia="en-US"/>
        </w:rPr>
        <w:t>5</w:t>
      </w:r>
      <w:r w:rsidRPr="006C1170">
        <w:rPr>
          <w:rFonts w:asciiTheme="minorHAnsi" w:hAnsiTheme="minorHAnsi" w:cstheme="minorHAnsi"/>
          <w:b/>
          <w:i/>
          <w:color w:val="FF0000"/>
          <w:lang w:eastAsia="en-US"/>
        </w:rPr>
        <w:t xml:space="preserve"> </w:t>
      </w:r>
      <w:r w:rsidR="006C1170" w:rsidRPr="006C1170">
        <w:rPr>
          <w:rFonts w:asciiTheme="minorHAnsi" w:hAnsiTheme="minorHAnsi" w:cstheme="minorHAnsi"/>
          <w:b/>
          <w:i/>
          <w:color w:val="FF0000"/>
          <w:lang w:eastAsia="en-US"/>
        </w:rPr>
        <w:t>февраля</w:t>
      </w:r>
      <w:r w:rsidRPr="006C1170">
        <w:rPr>
          <w:rFonts w:asciiTheme="minorHAnsi" w:hAnsiTheme="minorHAnsi" w:cstheme="minorHAnsi"/>
          <w:b/>
          <w:i/>
          <w:color w:val="FF0000"/>
          <w:lang w:eastAsia="en-US"/>
        </w:rPr>
        <w:t xml:space="preserve"> 202</w:t>
      </w:r>
      <w:r w:rsidR="006C1170" w:rsidRPr="006C1170">
        <w:rPr>
          <w:rFonts w:asciiTheme="minorHAnsi" w:hAnsiTheme="minorHAnsi" w:cstheme="minorHAnsi"/>
          <w:b/>
          <w:i/>
          <w:color w:val="FF0000"/>
          <w:lang w:eastAsia="en-US"/>
        </w:rPr>
        <w:t>4</w:t>
      </w:r>
      <w:r w:rsidRPr="006C1170">
        <w:rPr>
          <w:rFonts w:asciiTheme="minorHAnsi" w:hAnsiTheme="minorHAnsi" w:cstheme="minorHAnsi"/>
          <w:b/>
          <w:i/>
          <w:color w:val="FF0000"/>
          <w:lang w:eastAsia="en-US"/>
        </w:rPr>
        <w:t xml:space="preserve"> г.</w:t>
      </w:r>
      <w:bookmarkEnd w:id="4"/>
      <w:r w:rsidRPr="006C1170">
        <w:rPr>
          <w:rFonts w:asciiTheme="minorHAnsi" w:hAnsiTheme="minorHAnsi" w:cstheme="minorHAnsi"/>
          <w:b/>
          <w:color w:val="FF0000"/>
          <w:lang w:eastAsia="en-US"/>
        </w:rPr>
        <w:t xml:space="preserve"> </w:t>
      </w:r>
      <w:r w:rsidRPr="000A012F">
        <w:rPr>
          <w:rFonts w:asciiTheme="minorHAnsi" w:hAnsiTheme="minorHAnsi" w:cstheme="minorHAnsi"/>
          <w:b/>
          <w:color w:val="FF0000"/>
          <w:sz w:val="28"/>
          <w:szCs w:val="28"/>
          <w:lang w:eastAsia="en-US"/>
        </w:rPr>
        <w:t xml:space="preserve"> </w:t>
      </w:r>
    </w:p>
    <w:p w:rsidR="005631CF" w:rsidRPr="000A012F" w:rsidRDefault="005631CF" w:rsidP="005631CF">
      <w:pPr>
        <w:widowControl/>
        <w:autoSpaceDE/>
        <w:autoSpaceDN/>
        <w:rPr>
          <w:rFonts w:asciiTheme="minorHAnsi" w:hAnsiTheme="minorHAnsi" w:cstheme="minorHAnsi"/>
          <w:b/>
          <w:sz w:val="28"/>
          <w:szCs w:val="28"/>
          <w:lang w:eastAsia="en-US"/>
        </w:rPr>
      </w:pPr>
      <w:r w:rsidRPr="000A012F">
        <w:rPr>
          <w:rFonts w:asciiTheme="minorHAnsi" w:hAnsiTheme="minorHAnsi" w:cstheme="minorHAnsi"/>
          <w:sz w:val="28"/>
          <w:szCs w:val="28"/>
          <w:lang w:eastAsia="en-US"/>
        </w:rPr>
        <w:t>_____________________________________________________________________</w:t>
      </w:r>
      <w:r w:rsidRPr="000A012F">
        <w:rPr>
          <w:rFonts w:asciiTheme="minorHAnsi" w:hAnsiTheme="minorHAnsi" w:cstheme="minorHAnsi"/>
          <w:b/>
          <w:sz w:val="28"/>
          <w:szCs w:val="28"/>
          <w:lang w:eastAsia="en-US"/>
        </w:rPr>
        <w:t xml:space="preserve">                                                                                </w:t>
      </w:r>
    </w:p>
    <w:p w:rsidR="00790F95" w:rsidRPr="000A012F" w:rsidRDefault="00790F95" w:rsidP="00790F95">
      <w:pPr>
        <w:spacing w:before="120" w:line="276" w:lineRule="auto"/>
        <w:jc w:val="right"/>
        <w:rPr>
          <w:rFonts w:asciiTheme="minorHAnsi" w:hAnsiTheme="minorHAnsi" w:cstheme="minorHAnsi"/>
          <w:sz w:val="28"/>
          <w:szCs w:val="28"/>
          <w:lang w:eastAsia="en-US"/>
        </w:rPr>
      </w:pPr>
      <w:r w:rsidRPr="000A012F">
        <w:rPr>
          <w:rFonts w:asciiTheme="minorHAnsi" w:hAnsiTheme="minorHAnsi" w:cstheme="minorHAnsi"/>
          <w:sz w:val="28"/>
          <w:szCs w:val="28"/>
          <w:lang w:eastAsia="en-US"/>
        </w:rPr>
        <w:t>В спортивный департамент</w:t>
      </w:r>
    </w:p>
    <w:p w:rsidR="00790F95" w:rsidRPr="000A012F" w:rsidRDefault="00790F95" w:rsidP="00790F95">
      <w:pPr>
        <w:jc w:val="right"/>
        <w:rPr>
          <w:rFonts w:asciiTheme="minorHAnsi" w:hAnsiTheme="minorHAnsi" w:cstheme="minorHAnsi"/>
          <w:sz w:val="28"/>
          <w:szCs w:val="28"/>
          <w:lang w:eastAsia="en-US"/>
        </w:rPr>
      </w:pPr>
      <w:r w:rsidRPr="000A012F">
        <w:rPr>
          <w:rFonts w:asciiTheme="minorHAnsi" w:hAnsiTheme="minorHAnsi" w:cstheme="minorHAnsi"/>
          <w:sz w:val="28"/>
          <w:szCs w:val="28"/>
          <w:lang w:eastAsia="en-US"/>
        </w:rPr>
        <w:t xml:space="preserve">Ассоциации студенческого баскетбола </w:t>
      </w:r>
    </w:p>
    <w:p w:rsidR="005631CF" w:rsidRPr="000A012F" w:rsidRDefault="005631CF" w:rsidP="005631CF">
      <w:pPr>
        <w:widowControl/>
        <w:autoSpaceDE/>
        <w:autoSpaceDN/>
        <w:spacing w:after="240" w:line="276" w:lineRule="auto"/>
        <w:jc w:val="center"/>
        <w:rPr>
          <w:rFonts w:asciiTheme="minorHAnsi" w:hAnsiTheme="minorHAnsi" w:cstheme="minorHAnsi"/>
          <w:sz w:val="28"/>
          <w:szCs w:val="28"/>
          <w:lang w:eastAsia="en-US"/>
        </w:rPr>
      </w:pPr>
    </w:p>
    <w:p w:rsidR="00790F95" w:rsidRPr="000A012F" w:rsidRDefault="00790F95" w:rsidP="005631CF">
      <w:pPr>
        <w:widowControl/>
        <w:autoSpaceDE/>
        <w:autoSpaceDN/>
        <w:spacing w:after="240" w:line="276" w:lineRule="auto"/>
        <w:jc w:val="center"/>
        <w:rPr>
          <w:rFonts w:asciiTheme="minorHAnsi" w:hAnsiTheme="minorHAnsi" w:cstheme="minorHAnsi"/>
          <w:sz w:val="28"/>
          <w:szCs w:val="28"/>
          <w:lang w:eastAsia="en-US"/>
        </w:rPr>
      </w:pPr>
    </w:p>
    <w:p w:rsidR="000A012F" w:rsidRPr="000A012F" w:rsidRDefault="000A012F" w:rsidP="000A012F">
      <w:pPr>
        <w:spacing w:after="240"/>
        <w:jc w:val="center"/>
        <w:rPr>
          <w:rFonts w:asciiTheme="minorHAnsi" w:hAnsiTheme="minorHAnsi" w:cstheme="minorHAnsi"/>
          <w:sz w:val="28"/>
          <w:szCs w:val="28"/>
        </w:rPr>
      </w:pPr>
    </w:p>
    <w:p w:rsidR="003158E8" w:rsidRPr="000A012F" w:rsidRDefault="003158E8" w:rsidP="003158E8">
      <w:pPr>
        <w:spacing w:before="120"/>
        <w:ind w:firstLine="708"/>
        <w:rPr>
          <w:rFonts w:asciiTheme="minorHAnsi" w:hAnsiTheme="minorHAnsi" w:cstheme="minorHAnsi"/>
          <w:sz w:val="28"/>
          <w:szCs w:val="28"/>
        </w:rPr>
      </w:pPr>
      <w:r w:rsidRPr="000A012F">
        <w:rPr>
          <w:rFonts w:asciiTheme="minorHAnsi" w:hAnsiTheme="minorHAnsi" w:cstheme="minorHAnsi"/>
          <w:sz w:val="28"/>
          <w:szCs w:val="28"/>
        </w:rPr>
        <w:t xml:space="preserve">Просим включить </w:t>
      </w:r>
      <w:r w:rsidRPr="006623AD">
        <w:rPr>
          <w:rFonts w:asciiTheme="minorHAnsi" w:hAnsiTheme="minorHAnsi" w:cstheme="minorHAnsi"/>
          <w:i/>
          <w:sz w:val="28"/>
          <w:szCs w:val="28"/>
          <w:highlight w:val="lightGray"/>
        </w:rPr>
        <w:t>мужскую/женскую</w:t>
      </w:r>
      <w:r w:rsidRPr="000A012F">
        <w:rPr>
          <w:rFonts w:asciiTheme="minorHAnsi" w:hAnsiTheme="minorHAnsi" w:cstheme="minorHAnsi"/>
          <w:sz w:val="28"/>
          <w:szCs w:val="28"/>
        </w:rPr>
        <w:t xml:space="preserve"> команду ________________________                    _______________________________________________________________________________________________________________________________________________________________________________________________________________</w:t>
      </w:r>
    </w:p>
    <w:p w:rsidR="003158E8" w:rsidRPr="006C1170" w:rsidRDefault="003158E8" w:rsidP="003158E8">
      <w:pPr>
        <w:rPr>
          <w:rFonts w:asciiTheme="minorHAnsi" w:hAnsiTheme="minorHAnsi" w:cstheme="minorHAnsi"/>
          <w:sz w:val="20"/>
          <w:szCs w:val="20"/>
        </w:rPr>
      </w:pPr>
      <w:r w:rsidRPr="000A012F">
        <w:rPr>
          <w:rFonts w:asciiTheme="minorHAnsi" w:hAnsiTheme="minorHAnsi" w:cstheme="minorHAnsi"/>
          <w:sz w:val="28"/>
          <w:szCs w:val="28"/>
        </w:rPr>
        <w:tab/>
      </w:r>
      <w:r w:rsidRPr="000A012F">
        <w:rPr>
          <w:rFonts w:asciiTheme="minorHAnsi" w:hAnsiTheme="minorHAnsi" w:cstheme="minorHAnsi"/>
          <w:sz w:val="28"/>
          <w:szCs w:val="28"/>
        </w:rPr>
        <w:tab/>
        <w:t xml:space="preserve">             </w:t>
      </w:r>
      <w:r w:rsidRPr="006C1170">
        <w:rPr>
          <w:rFonts w:asciiTheme="minorHAnsi" w:hAnsiTheme="minorHAnsi" w:cstheme="minorHAnsi"/>
          <w:sz w:val="20"/>
          <w:szCs w:val="20"/>
        </w:rPr>
        <w:t>(название команды, полное название образовательной организации, город)</w:t>
      </w:r>
    </w:p>
    <w:p w:rsidR="003158E8" w:rsidRPr="000A012F" w:rsidRDefault="003158E8" w:rsidP="003158E8">
      <w:pPr>
        <w:spacing w:before="120"/>
        <w:jc w:val="both"/>
        <w:rPr>
          <w:rFonts w:asciiTheme="minorHAnsi" w:hAnsiTheme="minorHAnsi" w:cstheme="minorHAnsi"/>
          <w:sz w:val="28"/>
          <w:szCs w:val="28"/>
        </w:rPr>
      </w:pPr>
      <w:r w:rsidRPr="000A012F">
        <w:rPr>
          <w:rFonts w:asciiTheme="minorHAnsi" w:hAnsiTheme="minorHAnsi" w:cstheme="minorHAnsi"/>
          <w:sz w:val="28"/>
          <w:szCs w:val="28"/>
        </w:rPr>
        <w:t xml:space="preserve">в состав </w:t>
      </w:r>
      <w:r w:rsidRPr="006623AD">
        <w:rPr>
          <w:rFonts w:asciiTheme="minorHAnsi" w:hAnsiTheme="minorHAnsi" w:cstheme="minorHAnsi"/>
          <w:sz w:val="28"/>
          <w:szCs w:val="28"/>
        </w:rPr>
        <w:t>участников Лиги Белова сезона</w:t>
      </w:r>
      <w:r w:rsidRPr="000A012F">
        <w:rPr>
          <w:rFonts w:asciiTheme="minorHAnsi" w:hAnsiTheme="minorHAnsi" w:cstheme="minorHAnsi"/>
          <w:sz w:val="28"/>
          <w:szCs w:val="28"/>
        </w:rPr>
        <w:t xml:space="preserve"> 202</w:t>
      </w:r>
      <w:r>
        <w:rPr>
          <w:rFonts w:asciiTheme="minorHAnsi" w:hAnsiTheme="minorHAnsi" w:cstheme="minorHAnsi"/>
          <w:sz w:val="28"/>
          <w:szCs w:val="28"/>
        </w:rPr>
        <w:t>4</w:t>
      </w:r>
      <w:r w:rsidRPr="000A012F">
        <w:rPr>
          <w:rFonts w:asciiTheme="minorHAnsi" w:hAnsiTheme="minorHAnsi" w:cstheme="minorHAnsi"/>
          <w:sz w:val="28"/>
          <w:szCs w:val="28"/>
        </w:rPr>
        <w:t>/2</w:t>
      </w:r>
      <w:r>
        <w:rPr>
          <w:rFonts w:asciiTheme="minorHAnsi" w:hAnsiTheme="minorHAnsi" w:cstheme="minorHAnsi"/>
          <w:sz w:val="28"/>
          <w:szCs w:val="28"/>
        </w:rPr>
        <w:t>5</w:t>
      </w:r>
      <w:r w:rsidRPr="000A012F">
        <w:rPr>
          <w:rFonts w:asciiTheme="minorHAnsi" w:hAnsiTheme="minorHAnsi" w:cstheme="minorHAnsi"/>
          <w:sz w:val="28"/>
          <w:szCs w:val="28"/>
        </w:rPr>
        <w:t>. С требованиями Регламента АСБ и финансовыми условиями участия ознакомлены и согласны.</w:t>
      </w:r>
    </w:p>
    <w:p w:rsidR="003158E8" w:rsidRDefault="003158E8" w:rsidP="003158E8">
      <w:pPr>
        <w:ind w:firstLine="709"/>
        <w:rPr>
          <w:rFonts w:asciiTheme="minorHAnsi" w:hAnsiTheme="minorHAnsi" w:cstheme="minorHAnsi"/>
          <w:sz w:val="28"/>
          <w:szCs w:val="28"/>
          <w:u w:val="single"/>
        </w:rPr>
      </w:pPr>
      <w:r w:rsidRPr="000A012F">
        <w:rPr>
          <w:rFonts w:asciiTheme="minorHAnsi" w:hAnsiTheme="minorHAnsi" w:cstheme="minorHAnsi"/>
          <w:sz w:val="28"/>
          <w:szCs w:val="28"/>
        </w:rPr>
        <w:t xml:space="preserve">Контактное лицо для обсуждения вопросов, возникших при рассмотрении данной заявки: ____________________    тел. +7__________ </w:t>
      </w:r>
      <w:r w:rsidRPr="000A012F">
        <w:rPr>
          <w:rFonts w:asciiTheme="minorHAnsi" w:hAnsiTheme="minorHAnsi" w:cstheme="minorHAnsi"/>
          <w:sz w:val="28"/>
          <w:szCs w:val="28"/>
          <w:lang w:val="en-US"/>
        </w:rPr>
        <w:t>e</w:t>
      </w:r>
      <w:r w:rsidRPr="000A012F">
        <w:rPr>
          <w:rFonts w:asciiTheme="minorHAnsi" w:hAnsiTheme="minorHAnsi" w:cstheme="minorHAnsi"/>
          <w:sz w:val="28"/>
          <w:szCs w:val="28"/>
        </w:rPr>
        <w:t>-</w:t>
      </w:r>
      <w:r w:rsidRPr="000A012F">
        <w:rPr>
          <w:rFonts w:asciiTheme="minorHAnsi" w:hAnsiTheme="minorHAnsi" w:cstheme="minorHAnsi"/>
          <w:sz w:val="28"/>
          <w:szCs w:val="28"/>
          <w:lang w:val="en-US"/>
        </w:rPr>
        <w:t>mail</w:t>
      </w:r>
      <w:r w:rsidRPr="000A012F">
        <w:rPr>
          <w:rFonts w:asciiTheme="minorHAnsi" w:hAnsiTheme="minorHAnsi" w:cstheme="minorHAnsi"/>
          <w:sz w:val="28"/>
          <w:szCs w:val="28"/>
        </w:rPr>
        <w:t>: ____________</w:t>
      </w:r>
      <w:r w:rsidRPr="000A012F">
        <w:rPr>
          <w:rFonts w:asciiTheme="minorHAnsi" w:hAnsiTheme="minorHAnsi" w:cstheme="minorHAnsi"/>
          <w:sz w:val="28"/>
          <w:szCs w:val="28"/>
          <w:u w:val="single"/>
        </w:rPr>
        <w:t xml:space="preserve">    </w:t>
      </w:r>
      <w:r>
        <w:rPr>
          <w:rFonts w:asciiTheme="minorHAnsi" w:hAnsiTheme="minorHAnsi" w:cstheme="minorHAnsi"/>
          <w:sz w:val="28"/>
          <w:szCs w:val="28"/>
          <w:u w:val="single"/>
        </w:rPr>
        <w:t xml:space="preserve"> </w:t>
      </w:r>
    </w:p>
    <w:p w:rsidR="003158E8" w:rsidRPr="000A012F" w:rsidRDefault="003158E8" w:rsidP="003158E8">
      <w:pPr>
        <w:ind w:firstLine="709"/>
        <w:rPr>
          <w:rFonts w:asciiTheme="minorHAnsi" w:hAnsiTheme="minorHAnsi" w:cstheme="minorHAnsi"/>
          <w:sz w:val="28"/>
          <w:szCs w:val="28"/>
          <w:u w:val="single"/>
        </w:rPr>
      </w:pPr>
      <w:r>
        <w:rPr>
          <w:rFonts w:asciiTheme="minorHAnsi" w:hAnsiTheme="minorHAnsi" w:cstheme="minorHAnsi"/>
          <w:sz w:val="20"/>
          <w:szCs w:val="20"/>
        </w:rPr>
        <w:t xml:space="preserve">                              </w:t>
      </w:r>
      <w:r w:rsidRPr="006C1170">
        <w:rPr>
          <w:rFonts w:asciiTheme="minorHAnsi" w:hAnsiTheme="minorHAnsi" w:cstheme="minorHAnsi"/>
          <w:sz w:val="20"/>
          <w:szCs w:val="20"/>
        </w:rPr>
        <w:t>(Фамилия, имя, отчество)</w:t>
      </w:r>
    </w:p>
    <w:p w:rsidR="003158E8" w:rsidRPr="006C1170" w:rsidRDefault="003158E8" w:rsidP="003158E8">
      <w:pPr>
        <w:ind w:firstLine="709"/>
        <w:rPr>
          <w:rFonts w:asciiTheme="minorHAnsi" w:hAnsiTheme="minorHAnsi" w:cstheme="minorHAnsi"/>
          <w:sz w:val="20"/>
          <w:szCs w:val="20"/>
          <w:u w:val="single"/>
        </w:rPr>
      </w:pPr>
      <w:r w:rsidRPr="000A012F">
        <w:rPr>
          <w:rFonts w:asciiTheme="minorHAnsi" w:hAnsiTheme="minorHAnsi" w:cstheme="minorHAnsi"/>
          <w:sz w:val="28"/>
          <w:szCs w:val="28"/>
        </w:rPr>
        <w:t xml:space="preserve">                          </w:t>
      </w:r>
    </w:p>
    <w:p w:rsidR="003158E8" w:rsidRPr="000A012F" w:rsidRDefault="003158E8" w:rsidP="003158E8">
      <w:pPr>
        <w:spacing w:before="120"/>
        <w:ind w:firstLine="708"/>
        <w:jc w:val="both"/>
        <w:rPr>
          <w:rFonts w:asciiTheme="minorHAnsi" w:hAnsiTheme="minorHAnsi" w:cstheme="minorHAnsi"/>
          <w:sz w:val="28"/>
          <w:szCs w:val="28"/>
        </w:rPr>
      </w:pPr>
      <w:r w:rsidRPr="000A012F">
        <w:rPr>
          <w:rFonts w:asciiTheme="minorHAnsi" w:hAnsiTheme="minorHAnsi" w:cstheme="minorHAnsi"/>
          <w:sz w:val="28"/>
          <w:szCs w:val="28"/>
        </w:rPr>
        <w:t>На первом этапе Чемпионата команда участвовала в дивизионе ________________________________________.</w:t>
      </w:r>
    </w:p>
    <w:p w:rsidR="003158E8" w:rsidRPr="006C1170" w:rsidRDefault="003158E8" w:rsidP="003158E8">
      <w:pPr>
        <w:rPr>
          <w:rFonts w:asciiTheme="minorHAnsi" w:hAnsiTheme="minorHAnsi" w:cstheme="minorHAnsi"/>
          <w:sz w:val="20"/>
          <w:szCs w:val="20"/>
        </w:rPr>
      </w:pPr>
      <w:r w:rsidRPr="006C1170">
        <w:rPr>
          <w:rFonts w:asciiTheme="minorHAnsi" w:hAnsiTheme="minorHAnsi" w:cstheme="minorHAnsi"/>
          <w:sz w:val="20"/>
          <w:szCs w:val="20"/>
        </w:rPr>
        <w:t xml:space="preserve">                                    (название дивизиона)</w:t>
      </w:r>
    </w:p>
    <w:p w:rsidR="003158E8" w:rsidRPr="000A012F" w:rsidRDefault="003158E8" w:rsidP="003158E8">
      <w:pPr>
        <w:rPr>
          <w:rFonts w:asciiTheme="minorHAnsi" w:hAnsiTheme="minorHAnsi" w:cstheme="minorHAnsi"/>
          <w:sz w:val="28"/>
          <w:szCs w:val="28"/>
        </w:rPr>
      </w:pPr>
    </w:p>
    <w:p w:rsidR="003158E8" w:rsidRPr="006623AD" w:rsidRDefault="003158E8" w:rsidP="003158E8">
      <w:pPr>
        <w:spacing w:before="240"/>
        <w:ind w:firstLine="709"/>
        <w:jc w:val="both"/>
        <w:rPr>
          <w:rFonts w:asciiTheme="minorHAnsi" w:hAnsiTheme="minorHAnsi" w:cstheme="minorHAnsi"/>
          <w:sz w:val="28"/>
          <w:szCs w:val="28"/>
          <w:highlight w:val="lightGray"/>
        </w:rPr>
      </w:pPr>
      <w:r w:rsidRPr="006623AD">
        <w:rPr>
          <w:rFonts w:asciiTheme="minorHAnsi" w:hAnsiTheme="minorHAnsi" w:cstheme="minorHAnsi"/>
          <w:sz w:val="28"/>
          <w:szCs w:val="28"/>
          <w:highlight w:val="lightGray"/>
        </w:rPr>
        <w:t>*Просим рассмотреть возможность проведения тура в нашем городе в период _____________________ 202</w:t>
      </w:r>
      <w:r>
        <w:rPr>
          <w:rFonts w:asciiTheme="minorHAnsi" w:hAnsiTheme="minorHAnsi" w:cstheme="minorHAnsi"/>
          <w:sz w:val="28"/>
          <w:szCs w:val="28"/>
          <w:highlight w:val="lightGray"/>
        </w:rPr>
        <w:t>5</w:t>
      </w:r>
      <w:r w:rsidRPr="006623AD">
        <w:rPr>
          <w:rFonts w:asciiTheme="minorHAnsi" w:hAnsiTheme="minorHAnsi" w:cstheme="minorHAnsi"/>
          <w:sz w:val="28"/>
          <w:szCs w:val="28"/>
          <w:highlight w:val="lightGray"/>
        </w:rPr>
        <w:t xml:space="preserve"> года.</w:t>
      </w:r>
    </w:p>
    <w:p w:rsidR="003158E8" w:rsidRPr="000A012F" w:rsidRDefault="003158E8" w:rsidP="003158E8">
      <w:pPr>
        <w:rPr>
          <w:rFonts w:asciiTheme="minorHAnsi" w:hAnsiTheme="minorHAnsi" w:cstheme="minorHAnsi"/>
          <w:sz w:val="28"/>
          <w:szCs w:val="28"/>
        </w:rPr>
      </w:pPr>
      <w:r w:rsidRPr="006623AD">
        <w:rPr>
          <w:rFonts w:asciiTheme="minorHAnsi" w:hAnsiTheme="minorHAnsi" w:cstheme="minorHAnsi"/>
          <w:sz w:val="28"/>
          <w:szCs w:val="28"/>
          <w:highlight w:val="lightGray"/>
        </w:rPr>
        <w:t xml:space="preserve">*если команда </w:t>
      </w:r>
      <w:r w:rsidRPr="006623AD">
        <w:rPr>
          <w:rFonts w:asciiTheme="minorHAnsi" w:hAnsiTheme="minorHAnsi" w:cstheme="minorHAnsi"/>
          <w:b/>
          <w:sz w:val="28"/>
          <w:szCs w:val="28"/>
          <w:highlight w:val="lightGray"/>
        </w:rPr>
        <w:t>не претендует</w:t>
      </w:r>
      <w:r w:rsidRPr="006623AD">
        <w:rPr>
          <w:rFonts w:asciiTheme="minorHAnsi" w:hAnsiTheme="minorHAnsi" w:cstheme="minorHAnsi"/>
          <w:sz w:val="28"/>
          <w:szCs w:val="28"/>
          <w:highlight w:val="lightGray"/>
        </w:rPr>
        <w:t xml:space="preserve"> на проведение домашнего тура, данный абзац необходимо удалить.</w:t>
      </w:r>
    </w:p>
    <w:p w:rsidR="003158E8" w:rsidRPr="000A012F" w:rsidRDefault="003158E8" w:rsidP="003158E8">
      <w:pPr>
        <w:rPr>
          <w:rFonts w:asciiTheme="minorHAnsi" w:hAnsiTheme="minorHAnsi" w:cstheme="minorHAnsi"/>
          <w:sz w:val="28"/>
          <w:szCs w:val="28"/>
        </w:rPr>
      </w:pPr>
      <w:r w:rsidRPr="000A012F">
        <w:rPr>
          <w:rFonts w:asciiTheme="minorHAnsi" w:hAnsiTheme="minorHAnsi" w:cstheme="minorHAnsi"/>
          <w:b/>
          <w:sz w:val="28"/>
          <w:szCs w:val="28"/>
        </w:rPr>
        <w:t xml:space="preserve">                  </w:t>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r w:rsidRPr="000A012F">
        <w:rPr>
          <w:rFonts w:asciiTheme="minorHAnsi" w:hAnsiTheme="minorHAnsi" w:cstheme="minorHAnsi"/>
          <w:b/>
          <w:sz w:val="28"/>
          <w:szCs w:val="28"/>
        </w:rPr>
        <w:tab/>
      </w:r>
    </w:p>
    <w:p w:rsidR="003158E8" w:rsidRPr="000A012F" w:rsidRDefault="003158E8" w:rsidP="003158E8">
      <w:pPr>
        <w:rPr>
          <w:rFonts w:asciiTheme="minorHAnsi" w:hAnsiTheme="minorHAnsi" w:cstheme="minorHAnsi"/>
          <w:b/>
          <w:sz w:val="28"/>
          <w:szCs w:val="28"/>
        </w:rPr>
      </w:pPr>
    </w:p>
    <w:p w:rsidR="003158E8" w:rsidRPr="006C1170" w:rsidRDefault="003158E8" w:rsidP="003158E8">
      <w:pPr>
        <w:rPr>
          <w:rFonts w:asciiTheme="minorHAnsi" w:hAnsiTheme="minorHAnsi" w:cstheme="minorHAnsi"/>
          <w:sz w:val="20"/>
          <w:szCs w:val="20"/>
        </w:rPr>
      </w:pPr>
      <w:r w:rsidRPr="006C1170">
        <w:rPr>
          <w:rFonts w:asciiTheme="minorHAnsi" w:hAnsiTheme="minorHAnsi" w:cstheme="minorHAnsi"/>
          <w:sz w:val="20"/>
          <w:szCs w:val="20"/>
          <w:u w:val="single"/>
        </w:rPr>
        <w:t xml:space="preserve">                                                                          </w:t>
      </w:r>
      <w:r w:rsidRPr="006C1170">
        <w:rPr>
          <w:rFonts w:asciiTheme="minorHAnsi" w:hAnsiTheme="minorHAnsi" w:cstheme="minorHAnsi"/>
          <w:sz w:val="20"/>
          <w:szCs w:val="20"/>
        </w:rPr>
        <w:t xml:space="preserve">            __________________________                </w:t>
      </w:r>
      <w:r w:rsidRPr="006C1170">
        <w:rPr>
          <w:rFonts w:asciiTheme="minorHAnsi" w:hAnsiTheme="minorHAnsi" w:cstheme="minorHAnsi"/>
          <w:sz w:val="20"/>
          <w:szCs w:val="20"/>
          <w:u w:val="single"/>
        </w:rPr>
        <w:t xml:space="preserve">                                                       </w:t>
      </w:r>
      <w:r w:rsidRPr="006C1170">
        <w:rPr>
          <w:rFonts w:asciiTheme="minorHAnsi" w:hAnsiTheme="minorHAnsi" w:cstheme="minorHAnsi"/>
          <w:sz w:val="20"/>
          <w:szCs w:val="20"/>
        </w:rPr>
        <w:t xml:space="preserve">                                                                      </w:t>
      </w:r>
    </w:p>
    <w:p w:rsidR="003158E8" w:rsidRPr="006C1170" w:rsidRDefault="003158E8" w:rsidP="003158E8">
      <w:pPr>
        <w:widowControl/>
        <w:autoSpaceDE/>
        <w:autoSpaceDN/>
        <w:spacing w:line="276" w:lineRule="auto"/>
        <w:rPr>
          <w:rFonts w:cs="Times New Roman"/>
          <w:sz w:val="20"/>
          <w:szCs w:val="20"/>
          <w:lang w:eastAsia="en-US"/>
        </w:rPr>
      </w:pPr>
      <w:r w:rsidRPr="006C1170">
        <w:rPr>
          <w:rFonts w:asciiTheme="minorHAnsi" w:hAnsiTheme="minorHAnsi" w:cstheme="minorHAnsi"/>
          <w:sz w:val="20"/>
          <w:szCs w:val="20"/>
        </w:rPr>
        <w:t xml:space="preserve">         Должность руководителя                    М.П.                                                                                        Фамилия И.О.</w:t>
      </w:r>
    </w:p>
    <w:p w:rsidR="005631CF" w:rsidRPr="005631CF" w:rsidRDefault="005631CF" w:rsidP="005631CF">
      <w:pPr>
        <w:widowControl/>
        <w:autoSpaceDE/>
        <w:autoSpaceDN/>
        <w:spacing w:line="276" w:lineRule="auto"/>
        <w:rPr>
          <w:rFonts w:ascii="Calibri" w:hAnsi="Calibri" w:cs="Times New Roman"/>
          <w:sz w:val="16"/>
          <w:szCs w:val="16"/>
          <w:lang w:eastAsia="en-US"/>
        </w:rPr>
      </w:pPr>
    </w:p>
    <w:p w:rsidR="005631CF" w:rsidRPr="005631CF" w:rsidRDefault="005631CF" w:rsidP="005631CF">
      <w:pPr>
        <w:widowControl/>
        <w:autoSpaceDE/>
        <w:autoSpaceDN/>
        <w:spacing w:line="276" w:lineRule="auto"/>
        <w:rPr>
          <w:rFonts w:ascii="Calibri" w:hAnsi="Calibri" w:cs="Times New Roman"/>
          <w:sz w:val="24"/>
          <w:szCs w:val="24"/>
          <w:lang w:eastAsia="en-US"/>
        </w:rPr>
      </w:pPr>
    </w:p>
    <w:p w:rsidR="005631CF" w:rsidRDefault="005631CF" w:rsidP="005631CF">
      <w:pPr>
        <w:widowControl/>
        <w:autoSpaceDE/>
        <w:autoSpaceDN/>
        <w:spacing w:line="276" w:lineRule="auto"/>
        <w:rPr>
          <w:rFonts w:ascii="Calibri" w:hAnsi="Calibri" w:cs="Times New Roman"/>
          <w:sz w:val="24"/>
          <w:szCs w:val="24"/>
          <w:lang w:eastAsia="en-US"/>
        </w:rPr>
      </w:pPr>
    </w:p>
    <w:p w:rsidR="00081901" w:rsidRDefault="00081901" w:rsidP="005631CF">
      <w:pPr>
        <w:widowControl/>
        <w:autoSpaceDE/>
        <w:autoSpaceDN/>
        <w:spacing w:line="276" w:lineRule="auto"/>
        <w:rPr>
          <w:rFonts w:ascii="Calibri" w:hAnsi="Calibri" w:cs="Times New Roman"/>
          <w:sz w:val="24"/>
          <w:szCs w:val="24"/>
          <w:lang w:eastAsia="en-US"/>
        </w:rPr>
      </w:pPr>
    </w:p>
    <w:p w:rsidR="00081901" w:rsidRDefault="00081901" w:rsidP="005631CF">
      <w:pPr>
        <w:widowControl/>
        <w:autoSpaceDE/>
        <w:autoSpaceDN/>
        <w:spacing w:line="276" w:lineRule="auto"/>
        <w:rPr>
          <w:rFonts w:ascii="Calibri" w:hAnsi="Calibri" w:cs="Times New Roman"/>
          <w:sz w:val="24"/>
          <w:szCs w:val="24"/>
          <w:lang w:eastAsia="en-US"/>
        </w:rPr>
      </w:pPr>
    </w:p>
    <w:p w:rsidR="005631CF" w:rsidRPr="00214B24" w:rsidRDefault="005631CF" w:rsidP="005631CF">
      <w:pPr>
        <w:widowControl/>
        <w:autoSpaceDE/>
        <w:autoSpaceDN/>
        <w:spacing w:line="276" w:lineRule="auto"/>
        <w:ind w:left="-709" w:right="-155"/>
        <w:jc w:val="both"/>
        <w:rPr>
          <w:rFonts w:cs="Times New Roman"/>
          <w:b/>
          <w:highlight w:val="yellow"/>
          <w:lang w:eastAsia="en-US"/>
        </w:rPr>
      </w:pPr>
      <w:proofErr w:type="gramStart"/>
      <w:r w:rsidRPr="00214B24">
        <w:rPr>
          <w:rFonts w:cs="Times New Roman"/>
          <w:b/>
          <w:highlight w:val="yellow"/>
          <w:lang w:eastAsia="en-US"/>
        </w:rPr>
        <w:lastRenderedPageBreak/>
        <w:t>Заполняется только в случае если</w:t>
      </w:r>
      <w:proofErr w:type="gramEnd"/>
      <w:r w:rsidRPr="00214B24">
        <w:rPr>
          <w:rFonts w:cs="Times New Roman"/>
          <w:b/>
          <w:highlight w:val="yellow"/>
          <w:lang w:eastAsia="en-US"/>
        </w:rPr>
        <w:t xml:space="preserve"> команда претендует на проведение домашнего тура!</w:t>
      </w:r>
    </w:p>
    <w:p w:rsidR="005631CF" w:rsidRPr="00214B24" w:rsidRDefault="005631CF" w:rsidP="005631CF">
      <w:pPr>
        <w:widowControl/>
        <w:autoSpaceDE/>
        <w:autoSpaceDN/>
        <w:spacing w:line="276" w:lineRule="auto"/>
        <w:ind w:left="-709" w:right="-155"/>
        <w:jc w:val="both"/>
        <w:rPr>
          <w:rFonts w:cs="Times New Roman"/>
          <w:i/>
          <w:highlight w:val="yellow"/>
          <w:lang w:eastAsia="en-US"/>
        </w:rPr>
      </w:pPr>
      <w:r w:rsidRPr="00214B24">
        <w:rPr>
          <w:rFonts w:cs="Times New Roman"/>
          <w:b/>
          <w:i/>
          <w:highlight w:val="yellow"/>
          <w:lang w:eastAsia="en-US"/>
        </w:rPr>
        <w:t>Перед заполнением внимательно ознакомьтесь с требованиями Регламента по организации и проведению игр квалификации и Лиги Белова</w:t>
      </w:r>
      <w:r w:rsidRPr="00214B24">
        <w:rPr>
          <w:rFonts w:cs="Times New Roman"/>
          <w:i/>
          <w:highlight w:val="yellow"/>
          <w:lang w:eastAsia="en-US"/>
        </w:rPr>
        <w:t>.</w:t>
      </w:r>
    </w:p>
    <w:p w:rsidR="005631CF" w:rsidRPr="00214B24" w:rsidRDefault="005631CF" w:rsidP="005631CF">
      <w:pPr>
        <w:widowControl/>
        <w:autoSpaceDE/>
        <w:autoSpaceDN/>
        <w:spacing w:line="276" w:lineRule="auto"/>
        <w:ind w:left="-709" w:right="-155"/>
        <w:jc w:val="both"/>
        <w:rPr>
          <w:rFonts w:cs="Times New Roman"/>
          <w:b/>
          <w:i/>
          <w:lang w:eastAsia="en-US"/>
        </w:rPr>
      </w:pPr>
      <w:r w:rsidRPr="00214B24">
        <w:rPr>
          <w:rFonts w:cs="Times New Roman"/>
          <w:b/>
          <w:i/>
          <w:highlight w:val="yellow"/>
          <w:lang w:eastAsia="en-US"/>
        </w:rPr>
        <w:t>Пункты с * имеют рекомендательный характер (необязательное выполнение).</w:t>
      </w:r>
    </w:p>
    <w:p w:rsidR="005631CF" w:rsidRPr="00214B24" w:rsidRDefault="005631CF" w:rsidP="005631CF">
      <w:pPr>
        <w:widowControl/>
        <w:autoSpaceDE/>
        <w:autoSpaceDN/>
        <w:spacing w:line="276" w:lineRule="auto"/>
        <w:jc w:val="both"/>
        <w:rPr>
          <w:rFonts w:cs="Times New Roman"/>
          <w:lang w:eastAsia="en-US"/>
        </w:rPr>
      </w:pPr>
    </w:p>
    <w:tbl>
      <w:tblPr>
        <w:tblW w:w="10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4"/>
        <w:gridCol w:w="2297"/>
      </w:tblGrid>
      <w:tr w:rsidR="005631CF" w:rsidRPr="00214B24" w:rsidTr="00EB3403">
        <w:tc>
          <w:tcPr>
            <w:tcW w:w="10831" w:type="dxa"/>
            <w:gridSpan w:val="2"/>
            <w:shd w:val="clear" w:color="auto" w:fill="auto"/>
          </w:tcPr>
          <w:p w:rsidR="005631CF" w:rsidRPr="00214B24" w:rsidRDefault="005631CF" w:rsidP="00257F6A">
            <w:pPr>
              <w:widowControl/>
              <w:autoSpaceDE/>
              <w:autoSpaceDN/>
              <w:jc w:val="center"/>
              <w:rPr>
                <w:rFonts w:cs="Times New Roman"/>
                <w:lang w:eastAsia="en-US"/>
              </w:rPr>
            </w:pPr>
            <w:r w:rsidRPr="00214B24">
              <w:rPr>
                <w:rFonts w:cs="Times New Roman"/>
                <w:b/>
                <w:i/>
                <w:lang w:eastAsia="en-US"/>
              </w:rPr>
              <w:t>1. Общая информация</w:t>
            </w:r>
          </w:p>
        </w:tc>
      </w:tr>
      <w:tr w:rsidR="005631CF" w:rsidRPr="00214B24" w:rsidTr="00EB3403">
        <w:tc>
          <w:tcPr>
            <w:tcW w:w="8534" w:type="dxa"/>
            <w:shd w:val="clear" w:color="auto" w:fill="auto"/>
          </w:tcPr>
          <w:p w:rsidR="005631CF" w:rsidRPr="00214B24" w:rsidRDefault="005631CF" w:rsidP="00257F6A">
            <w:pPr>
              <w:widowControl/>
              <w:autoSpaceDE/>
              <w:autoSpaceDN/>
              <w:rPr>
                <w:rFonts w:cs="Times New Roman"/>
                <w:i/>
                <w:lang w:eastAsia="en-US"/>
              </w:rPr>
            </w:pPr>
            <w:r w:rsidRPr="00214B24">
              <w:rPr>
                <w:rFonts w:cs="Times New Roman"/>
                <w:i/>
                <w:lang w:eastAsia="en-US"/>
              </w:rPr>
              <w:t xml:space="preserve">Даты проведения (базовые дни - </w:t>
            </w:r>
            <w:proofErr w:type="gramStart"/>
            <w:r w:rsidRPr="00214B24">
              <w:rPr>
                <w:rFonts w:cs="Times New Roman"/>
                <w:i/>
                <w:lang w:eastAsia="en-US"/>
              </w:rPr>
              <w:t>пятница,  суббота</w:t>
            </w:r>
            <w:proofErr w:type="gramEnd"/>
            <w:r w:rsidRPr="00214B24">
              <w:rPr>
                <w:rFonts w:cs="Times New Roman"/>
                <w:i/>
                <w:lang w:eastAsia="en-US"/>
              </w:rPr>
              <w:t>):</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rPr>
                <w:rFonts w:cs="Times New Roman"/>
                <w:i/>
                <w:lang w:eastAsia="en-US"/>
              </w:rPr>
            </w:pPr>
            <w:r w:rsidRPr="00214B24">
              <w:rPr>
                <w:rFonts w:cs="Times New Roman"/>
                <w:i/>
                <w:lang w:eastAsia="en-US"/>
              </w:rPr>
              <w:t>Тур мужской, женский или совместный:</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lang w:eastAsia="en-US"/>
              </w:rPr>
            </w:pPr>
            <w:r w:rsidRPr="00214B24">
              <w:rPr>
                <w:rFonts w:cs="Times New Roman"/>
                <w:i/>
                <w:lang w:eastAsia="en-US"/>
              </w:rPr>
              <w:t>Время проведения игр</w:t>
            </w:r>
            <w:r w:rsidRPr="00214B24">
              <w:rPr>
                <w:rFonts w:cs="Times New Roman"/>
                <w:i/>
                <w:lang w:val="en-US" w:eastAsia="en-US"/>
              </w:rPr>
              <w:t>:</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10831" w:type="dxa"/>
            <w:gridSpan w:val="2"/>
            <w:shd w:val="clear" w:color="auto" w:fill="auto"/>
          </w:tcPr>
          <w:p w:rsidR="005631CF" w:rsidRPr="00214B24" w:rsidRDefault="005631CF" w:rsidP="00257F6A">
            <w:pPr>
              <w:widowControl/>
              <w:autoSpaceDE/>
              <w:autoSpaceDN/>
              <w:ind w:left="360"/>
              <w:jc w:val="center"/>
              <w:rPr>
                <w:rFonts w:cs="Times New Roman"/>
                <w:b/>
                <w:i/>
                <w:lang w:eastAsia="en-US"/>
              </w:rPr>
            </w:pPr>
            <w:r w:rsidRPr="00214B24">
              <w:rPr>
                <w:rFonts w:cs="Times New Roman"/>
                <w:b/>
                <w:i/>
                <w:lang w:eastAsia="en-US"/>
              </w:rPr>
              <w:t>2. Место проведения</w:t>
            </w: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lang w:eastAsia="en-US"/>
              </w:rPr>
            </w:pPr>
            <w:r w:rsidRPr="00214B24">
              <w:rPr>
                <w:rFonts w:cs="Times New Roman"/>
                <w:i/>
                <w:lang w:eastAsia="en-US"/>
              </w:rPr>
              <w:t>Название спортивного комплекса/зала, адрес:</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Наличие всего необходимого оборудования (табло, таймер времени атаки, звуковое оборудование, оборудование для работы судей секретарей и статистиков):</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Количество раздевалок для команд и судейской бригады:</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lang w:eastAsia="en-US"/>
              </w:rPr>
            </w:pPr>
            <w:r w:rsidRPr="00214B24">
              <w:rPr>
                <w:rFonts w:cs="Times New Roman"/>
                <w:i/>
                <w:lang w:eastAsia="en-US"/>
              </w:rPr>
              <w:t>Вместимость (кол-во сидячих, стоячих мест):</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10831" w:type="dxa"/>
            <w:gridSpan w:val="2"/>
            <w:shd w:val="clear" w:color="auto" w:fill="auto"/>
          </w:tcPr>
          <w:p w:rsidR="005631CF" w:rsidRPr="00214B24" w:rsidRDefault="005631CF" w:rsidP="00257F6A">
            <w:pPr>
              <w:widowControl/>
              <w:autoSpaceDE/>
              <w:autoSpaceDN/>
              <w:ind w:left="360"/>
              <w:jc w:val="center"/>
              <w:rPr>
                <w:rFonts w:cs="Times New Roman"/>
                <w:b/>
                <w:i/>
                <w:lang w:eastAsia="en-US"/>
              </w:rPr>
            </w:pPr>
            <w:r w:rsidRPr="00214B24">
              <w:rPr>
                <w:rFonts w:cs="Times New Roman"/>
                <w:b/>
                <w:i/>
                <w:lang w:eastAsia="en-US"/>
              </w:rPr>
              <w:t>3. Проживание участников</w:t>
            </w: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Адрес и телефон гостиницы для проживания участников:</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Удаленность гостиницы от вокзала и аэропорта (км):</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Способ доставки участников от вокзала/аэропорта до гостиницы и обратно:</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Удаленность гостиницы от зала (км):</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Способ доставки участников от гостиницы до зала и обратно:</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rPr>
                <w:rFonts w:cs="Times New Roman"/>
                <w:i/>
                <w:lang w:eastAsia="en-US"/>
              </w:rPr>
            </w:pPr>
            <w:r w:rsidRPr="00214B24">
              <w:rPr>
                <w:rFonts w:cs="Times New Roman"/>
                <w:i/>
                <w:lang w:eastAsia="en-US"/>
              </w:rPr>
              <w:t>Стоимость проживания для участников:</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rPr>
                <w:rFonts w:cs="Times New Roman"/>
                <w:i/>
                <w:lang w:eastAsia="en-US"/>
              </w:rPr>
            </w:pPr>
            <w:r w:rsidRPr="00214B24">
              <w:rPr>
                <w:rFonts w:cs="Times New Roman"/>
                <w:i/>
                <w:lang w:eastAsia="en-US"/>
              </w:rPr>
              <w:t>Стоимость проживания для судей:</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10831" w:type="dxa"/>
            <w:gridSpan w:val="2"/>
            <w:shd w:val="clear" w:color="auto" w:fill="auto"/>
          </w:tcPr>
          <w:p w:rsidR="005631CF" w:rsidRPr="00214B24" w:rsidRDefault="005631CF" w:rsidP="00257F6A">
            <w:pPr>
              <w:widowControl/>
              <w:autoSpaceDE/>
              <w:autoSpaceDN/>
              <w:jc w:val="center"/>
              <w:rPr>
                <w:rFonts w:cs="Times New Roman"/>
                <w:lang w:eastAsia="en-US"/>
              </w:rPr>
            </w:pPr>
            <w:r w:rsidRPr="00214B24">
              <w:rPr>
                <w:rFonts w:cs="Times New Roman"/>
                <w:b/>
                <w:i/>
                <w:lang w:eastAsia="en-US"/>
              </w:rPr>
              <w:t>4. Питание участников</w:t>
            </w: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Адрес и телефон столовой, кафе для организации питания участников:</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Удаленность гостиницы от пункта питания (км):</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Стоимость питания (средний чек за обед):</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10831" w:type="dxa"/>
            <w:gridSpan w:val="2"/>
            <w:shd w:val="clear" w:color="auto" w:fill="auto"/>
          </w:tcPr>
          <w:p w:rsidR="005631CF" w:rsidRPr="00214B24" w:rsidRDefault="005631CF" w:rsidP="00257F6A">
            <w:pPr>
              <w:widowControl/>
              <w:autoSpaceDE/>
              <w:autoSpaceDN/>
              <w:jc w:val="center"/>
              <w:rPr>
                <w:rFonts w:cs="Times New Roman"/>
                <w:lang w:eastAsia="en-US"/>
              </w:rPr>
            </w:pPr>
            <w:r w:rsidRPr="00214B24">
              <w:rPr>
                <w:rFonts w:cs="Times New Roman"/>
                <w:b/>
                <w:i/>
                <w:lang w:eastAsia="en-US"/>
              </w:rPr>
              <w:t>5.   Организация игр</w:t>
            </w: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Готовность изготовить имиджевые баннеры согласно установленных макетов:</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Организация торжественного открытия и закрытия (краткий сценарий, приглашенные почетные гости):</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Предматчевое представление команд (выход команд под голосовое сопровождение диктора/ведущего):</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jc w:val="both"/>
              <w:rPr>
                <w:rFonts w:cs="Times New Roman"/>
                <w:i/>
                <w:lang w:eastAsia="en-US"/>
              </w:rPr>
            </w:pPr>
            <w:r w:rsidRPr="00214B24">
              <w:rPr>
                <w:rFonts w:cs="Times New Roman"/>
                <w:i/>
                <w:lang w:eastAsia="en-US"/>
              </w:rPr>
              <w:t>Обеспечение водой участников (минимум 16 бутылок по 0,5 литра на команду на каждую игру):</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5631CF" w:rsidRPr="00214B24" w:rsidTr="00EB3403">
        <w:tc>
          <w:tcPr>
            <w:tcW w:w="8534" w:type="dxa"/>
            <w:shd w:val="clear" w:color="auto" w:fill="auto"/>
          </w:tcPr>
          <w:p w:rsidR="005631CF" w:rsidRPr="00214B24" w:rsidRDefault="005631CF" w:rsidP="00257F6A">
            <w:pPr>
              <w:widowControl/>
              <w:autoSpaceDE/>
              <w:autoSpaceDN/>
              <w:rPr>
                <w:rFonts w:cs="Times New Roman"/>
                <w:i/>
                <w:lang w:eastAsia="en-US"/>
              </w:rPr>
            </w:pPr>
            <w:r w:rsidRPr="00214B24">
              <w:rPr>
                <w:rFonts w:cs="Times New Roman"/>
                <w:i/>
                <w:lang w:eastAsia="en-US"/>
              </w:rPr>
              <w:t>Работа диктора на всех играх:</w:t>
            </w:r>
          </w:p>
        </w:tc>
        <w:tc>
          <w:tcPr>
            <w:tcW w:w="2296" w:type="dxa"/>
            <w:shd w:val="clear" w:color="auto" w:fill="auto"/>
          </w:tcPr>
          <w:p w:rsidR="005631CF" w:rsidRPr="00214B24" w:rsidRDefault="005631CF" w:rsidP="00257F6A">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Обеспечение звучания гимнов на играх (запись или живое исполнение):</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bl>
    <w:p w:rsidR="00EB3403" w:rsidRPr="00214B24" w:rsidRDefault="00EB3403">
      <w:r w:rsidRPr="00214B24">
        <w:br w:type="page"/>
      </w:r>
    </w:p>
    <w:p w:rsidR="00EB3403" w:rsidRPr="00214B24" w:rsidRDefault="00EB3403" w:rsidP="00EB3403">
      <w:pPr>
        <w:widowControl/>
        <w:autoSpaceDE/>
        <w:autoSpaceDN/>
      </w:pPr>
    </w:p>
    <w:p w:rsidR="00EB3403" w:rsidRPr="00214B24" w:rsidRDefault="00EB3403" w:rsidP="00EB3403">
      <w:pPr>
        <w:widowControl/>
        <w:autoSpaceDE/>
        <w:autoSpaceDN/>
      </w:pPr>
    </w:p>
    <w:tbl>
      <w:tblPr>
        <w:tblW w:w="10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4"/>
        <w:gridCol w:w="2297"/>
      </w:tblGrid>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Звуковое сопровождение (музыкальное сопровождение предматчевой разминки и в случаях "мертвого" мяча на протяжении всего матча):</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rPr>
                <w:rFonts w:cs="Times New Roman"/>
                <w:i/>
                <w:lang w:eastAsia="en-US"/>
              </w:rPr>
            </w:pPr>
            <w:r w:rsidRPr="00214B24">
              <w:rPr>
                <w:rFonts w:cs="Times New Roman"/>
                <w:i/>
                <w:lang w:eastAsia="en-US"/>
              </w:rPr>
              <w:t>Онлайн статистика всех игр на сайте АСБ:</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Организация конкурсов со зрителями:</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Выступление группы поддержки (выступление группы поддержки в перерывах и тайм-аутах матча; поддержка команды в зоне лицевой линии):</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Работа маскота (активная работа маскота на протяжении всего матча, участие в конкурсах, общение со зрителями, танцы):</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Работа ведущего (представление команд, проведение развлекательной программы, ведение конкурсов):</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Привлечение зрителей (присутствие на игре домашней команды 100 и более зрителей):</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*Изготовление программки игр:</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B431DD" w:rsidRPr="00214B24" w:rsidTr="00EB3403">
        <w:tc>
          <w:tcPr>
            <w:tcW w:w="8534" w:type="dxa"/>
            <w:shd w:val="clear" w:color="auto" w:fill="auto"/>
          </w:tcPr>
          <w:p w:rsidR="00B431DD" w:rsidRPr="00214B24" w:rsidRDefault="00B431DD" w:rsidP="00B431DD">
            <w:pPr>
              <w:widowControl/>
              <w:autoSpaceDE/>
              <w:autoSpaceDN/>
              <w:jc w:val="both"/>
              <w:rPr>
                <w:rFonts w:cs="Times New Roman"/>
                <w:i/>
                <w:lang w:eastAsia="en-US"/>
              </w:rPr>
            </w:pPr>
            <w:r w:rsidRPr="00214B24">
              <w:rPr>
                <w:rFonts w:cs="Times New Roman"/>
                <w:i/>
                <w:lang w:eastAsia="en-US"/>
              </w:rPr>
              <w:t>*Иные методы организации развлекательной программы на играх:</w:t>
            </w:r>
          </w:p>
        </w:tc>
        <w:tc>
          <w:tcPr>
            <w:tcW w:w="2296" w:type="dxa"/>
            <w:shd w:val="clear" w:color="auto" w:fill="auto"/>
          </w:tcPr>
          <w:p w:rsidR="00B431DD" w:rsidRPr="00214B24" w:rsidRDefault="00B431DD" w:rsidP="00B431DD">
            <w:pPr>
              <w:widowControl/>
              <w:autoSpaceDE/>
              <w:autoSpaceDN/>
              <w:jc w:val="both"/>
              <w:rPr>
                <w:rFonts w:cs="Times New Roman"/>
                <w:lang w:eastAsia="en-US"/>
              </w:rPr>
            </w:pPr>
          </w:p>
        </w:tc>
      </w:tr>
      <w:tr w:rsidR="00EB3403" w:rsidRPr="00214B24" w:rsidTr="00EB3403">
        <w:tc>
          <w:tcPr>
            <w:tcW w:w="10831" w:type="dxa"/>
            <w:gridSpan w:val="2"/>
            <w:shd w:val="clear" w:color="auto" w:fill="auto"/>
          </w:tcPr>
          <w:p w:rsidR="00EB3403" w:rsidRPr="00214B24" w:rsidRDefault="00EB3403" w:rsidP="00EB3403">
            <w:pPr>
              <w:widowControl/>
              <w:autoSpaceDE/>
              <w:autoSpaceDN/>
              <w:jc w:val="center"/>
              <w:rPr>
                <w:rFonts w:cs="Times New Roman"/>
                <w:lang w:eastAsia="en-US"/>
              </w:rPr>
            </w:pPr>
            <w:r w:rsidRPr="00214B24">
              <w:rPr>
                <w:rFonts w:cs="Times New Roman"/>
                <w:b/>
                <w:i/>
                <w:lang w:eastAsia="en-US"/>
              </w:rPr>
              <w:t>6.</w:t>
            </w:r>
            <w:r w:rsidRPr="00214B24">
              <w:rPr>
                <w:rFonts w:cs="Times New Roman"/>
                <w:i/>
                <w:lang w:eastAsia="en-US"/>
              </w:rPr>
              <w:t xml:space="preserve"> </w:t>
            </w:r>
            <w:r w:rsidRPr="00214B24">
              <w:rPr>
                <w:rFonts w:cs="Times New Roman"/>
                <w:b/>
                <w:i/>
                <w:lang w:eastAsia="en-US"/>
              </w:rPr>
              <w:t>Рекламная кампания</w:t>
            </w: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*Печать флаеров согласно установленному макету и их распространение (шт., описание целевой аудитории):</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rPr>
                <w:rFonts w:cs="Times New Roman"/>
                <w:i/>
                <w:lang w:eastAsia="en-US"/>
              </w:rPr>
            </w:pPr>
            <w:r w:rsidRPr="00214B24">
              <w:rPr>
                <w:rFonts w:cs="Times New Roman"/>
                <w:i/>
                <w:lang w:eastAsia="en-US"/>
              </w:rPr>
              <w:t>*Печать афиш согласно установленному макету и их распространение (шт., описание целевой аудитории):</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*Наружная реклама в городе (места размещения и количество):</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rPr>
                <w:rFonts w:cs="Times New Roman"/>
                <w:i/>
                <w:lang w:eastAsia="en-US"/>
              </w:rPr>
            </w:pPr>
            <w:r w:rsidRPr="00214B24">
              <w:rPr>
                <w:rFonts w:cs="Times New Roman"/>
                <w:i/>
                <w:lang w:eastAsia="en-US"/>
              </w:rPr>
              <w:t>Продвижение в сети интернет (места размещения и количество):</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*Иные методы продвижения (промо акции и др.):</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10831" w:type="dxa"/>
            <w:gridSpan w:val="2"/>
            <w:shd w:val="clear" w:color="auto" w:fill="auto"/>
          </w:tcPr>
          <w:p w:rsidR="00EB3403" w:rsidRPr="00214B24" w:rsidRDefault="00EB3403" w:rsidP="00EB3403">
            <w:pPr>
              <w:widowControl/>
              <w:autoSpaceDE/>
              <w:autoSpaceDN/>
              <w:jc w:val="center"/>
              <w:rPr>
                <w:rFonts w:cs="Times New Roman"/>
                <w:lang w:eastAsia="en-US"/>
              </w:rPr>
            </w:pPr>
            <w:r w:rsidRPr="00214B24">
              <w:rPr>
                <w:rFonts w:cs="Times New Roman"/>
                <w:b/>
                <w:i/>
                <w:lang w:eastAsia="en-US"/>
              </w:rPr>
              <w:t>7. Освещение</w:t>
            </w: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Arial"/>
                <w:i/>
                <w:color w:val="000000"/>
                <w:shd w:val="clear" w:color="auto" w:fill="FFFFFF"/>
                <w:lang w:eastAsia="en-US"/>
              </w:rPr>
              <w:t>Публикация анонса в сообществах дивизионов и клубов "ВКонтакте" (текстовая информация о предстоящем матче и афиша/фотография/видео):</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Обеспечение онлайн трансляции всех игр:</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Публикация результатов в сообществах дивизиона и клубов "ВКонтакте" не позднее 24 часов после окончания матчей (результаты игр, включающие итоговый счёт и пост релиз, описывающий ход игр, основные события мероприятия и общую атмосферу в зале):</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 xml:space="preserve">Послематчевые комментарии в сообществах дивизиона и клубов "ВКонтакте" в течение 4 часов после окончания матча (комментарии двух участников игры: </w:t>
            </w:r>
            <w:proofErr w:type="gramStart"/>
            <w:r w:rsidRPr="00214B24">
              <w:rPr>
                <w:rFonts w:cs="Times New Roman"/>
                <w:i/>
                <w:lang w:eastAsia="en-US"/>
              </w:rPr>
              <w:t>по  одному</w:t>
            </w:r>
            <w:proofErr w:type="gramEnd"/>
            <w:r w:rsidRPr="00214B24">
              <w:rPr>
                <w:rFonts w:cs="Times New Roman"/>
                <w:i/>
                <w:lang w:eastAsia="en-US"/>
              </w:rPr>
              <w:t xml:space="preserve"> представителю разных команд):</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Times New Roman"/>
                <w:i/>
                <w:lang w:eastAsia="en-US"/>
              </w:rPr>
              <w:t>Работа фотографа на всех играх:</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Times New Roman"/>
                <w:i/>
                <w:lang w:eastAsia="en-US"/>
              </w:rPr>
            </w:pPr>
            <w:r w:rsidRPr="00214B24">
              <w:rPr>
                <w:rFonts w:cs="Arial"/>
                <w:i/>
                <w:color w:val="000000"/>
                <w:shd w:val="clear" w:color="auto" w:fill="FFFFFF"/>
                <w:lang w:eastAsia="en-US"/>
              </w:rPr>
              <w:t>Публикация фотоотчёта в сообществах дивизиона и клубов "ВКонтакте" в течение 24 часов после окончания игр (не менее 15 фотографий):</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Arial"/>
                <w:i/>
                <w:color w:val="000000"/>
                <w:shd w:val="clear" w:color="auto" w:fill="FFFFFF"/>
                <w:lang w:eastAsia="en-US"/>
              </w:rPr>
            </w:pPr>
            <w:r w:rsidRPr="00214B24">
              <w:rPr>
                <w:rFonts w:cs="Times New Roman"/>
                <w:i/>
                <w:lang w:eastAsia="en-US"/>
              </w:rPr>
              <w:t>*Публикация отчётного видеоролика о туре в сообществах дивизиона и клубов "ВКонтакте" в течение 48 часов после окончания последнего матча:</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r w:rsidR="00EB3403" w:rsidRPr="00214B24" w:rsidTr="00EB3403">
        <w:tc>
          <w:tcPr>
            <w:tcW w:w="10831" w:type="dxa"/>
            <w:gridSpan w:val="2"/>
            <w:shd w:val="clear" w:color="auto" w:fill="auto"/>
          </w:tcPr>
          <w:p w:rsidR="00EB3403" w:rsidRPr="00214B24" w:rsidRDefault="00EB3403" w:rsidP="00EB3403">
            <w:pPr>
              <w:widowControl/>
              <w:autoSpaceDE/>
              <w:autoSpaceDN/>
              <w:jc w:val="center"/>
              <w:rPr>
                <w:rFonts w:cs="Times New Roman"/>
                <w:lang w:eastAsia="en-US"/>
              </w:rPr>
            </w:pPr>
            <w:r w:rsidRPr="00214B24">
              <w:rPr>
                <w:rFonts w:cs="Times New Roman"/>
                <w:b/>
                <w:i/>
                <w:lang w:eastAsia="en-US"/>
              </w:rPr>
              <w:t>8</w:t>
            </w:r>
            <w:r w:rsidRPr="00214B24">
              <w:rPr>
                <w:rFonts w:cs="Times New Roman"/>
                <w:i/>
                <w:lang w:eastAsia="en-US"/>
              </w:rPr>
              <w:t xml:space="preserve">.   </w:t>
            </w:r>
            <w:r w:rsidRPr="00214B24">
              <w:rPr>
                <w:rFonts w:cs="Times New Roman"/>
                <w:b/>
                <w:i/>
                <w:lang w:eastAsia="en-US"/>
              </w:rPr>
              <w:t>Иное</w:t>
            </w:r>
          </w:p>
        </w:tc>
      </w:tr>
      <w:tr w:rsidR="00EB3403" w:rsidRPr="00214B24" w:rsidTr="00EB3403">
        <w:tc>
          <w:tcPr>
            <w:tcW w:w="8534" w:type="dxa"/>
            <w:shd w:val="clear" w:color="auto" w:fill="auto"/>
          </w:tcPr>
          <w:p w:rsidR="00EB3403" w:rsidRPr="00214B24" w:rsidRDefault="00EB3403" w:rsidP="00EB3403">
            <w:pPr>
              <w:widowControl/>
              <w:autoSpaceDE/>
              <w:autoSpaceDN/>
              <w:jc w:val="both"/>
              <w:rPr>
                <w:rFonts w:cs="Arial"/>
                <w:i/>
                <w:color w:val="000000"/>
                <w:shd w:val="clear" w:color="auto" w:fill="FFFFFF"/>
                <w:lang w:eastAsia="en-US"/>
              </w:rPr>
            </w:pPr>
            <w:r w:rsidRPr="00214B24">
              <w:rPr>
                <w:rFonts w:cs="Times New Roman"/>
                <w:i/>
                <w:lang w:eastAsia="en-US"/>
              </w:rPr>
              <w:t>*Производство подарочной продукции для участников (наименование и количество):</w:t>
            </w:r>
          </w:p>
        </w:tc>
        <w:tc>
          <w:tcPr>
            <w:tcW w:w="2296" w:type="dxa"/>
            <w:shd w:val="clear" w:color="auto" w:fill="auto"/>
          </w:tcPr>
          <w:p w:rsidR="00EB3403" w:rsidRPr="00214B24" w:rsidRDefault="00EB3403" w:rsidP="00EB3403">
            <w:pPr>
              <w:widowControl/>
              <w:autoSpaceDE/>
              <w:autoSpaceDN/>
              <w:jc w:val="both"/>
              <w:rPr>
                <w:rFonts w:cs="Times New Roman"/>
                <w:lang w:eastAsia="en-US"/>
              </w:rPr>
            </w:pPr>
          </w:p>
        </w:tc>
      </w:tr>
    </w:tbl>
    <w:p w:rsidR="005631CF" w:rsidRDefault="005631CF" w:rsidP="005631CF">
      <w:pPr>
        <w:widowControl/>
        <w:autoSpaceDE/>
        <w:autoSpaceDN/>
        <w:jc w:val="both"/>
        <w:rPr>
          <w:rFonts w:ascii="Calibri" w:hAnsi="Calibri" w:cs="Times New Roman"/>
          <w:i/>
          <w:sz w:val="24"/>
          <w:szCs w:val="24"/>
        </w:rPr>
      </w:pPr>
    </w:p>
    <w:p w:rsidR="004F3F07" w:rsidRDefault="004F3F07" w:rsidP="005631CF">
      <w:pPr>
        <w:widowControl/>
        <w:autoSpaceDE/>
        <w:autoSpaceDN/>
        <w:jc w:val="both"/>
        <w:rPr>
          <w:rFonts w:ascii="Calibri" w:hAnsi="Calibri" w:cs="Times New Roman"/>
          <w:i/>
          <w:sz w:val="24"/>
          <w:szCs w:val="24"/>
        </w:rPr>
      </w:pPr>
    </w:p>
    <w:p w:rsidR="003158E8" w:rsidRDefault="003158E8" w:rsidP="005631CF">
      <w:pPr>
        <w:widowControl/>
        <w:autoSpaceDE/>
        <w:autoSpaceDN/>
        <w:jc w:val="both"/>
        <w:rPr>
          <w:rFonts w:ascii="Calibri" w:hAnsi="Calibri" w:cs="Times New Roman"/>
          <w:i/>
          <w:sz w:val="24"/>
          <w:szCs w:val="24"/>
        </w:rPr>
      </w:pPr>
    </w:p>
    <w:p w:rsidR="003158E8" w:rsidRDefault="003158E8" w:rsidP="005631CF">
      <w:pPr>
        <w:widowControl/>
        <w:autoSpaceDE/>
        <w:autoSpaceDN/>
        <w:jc w:val="both"/>
        <w:rPr>
          <w:rFonts w:ascii="Calibri" w:hAnsi="Calibri" w:cs="Times New Roman"/>
          <w:i/>
          <w:sz w:val="24"/>
          <w:szCs w:val="24"/>
        </w:rPr>
      </w:pPr>
    </w:p>
    <w:p w:rsidR="003158E8" w:rsidRDefault="003158E8" w:rsidP="005631CF">
      <w:pPr>
        <w:widowControl/>
        <w:autoSpaceDE/>
        <w:autoSpaceDN/>
        <w:jc w:val="both"/>
        <w:rPr>
          <w:rFonts w:ascii="Calibri" w:hAnsi="Calibri" w:cs="Times New Roman"/>
          <w:i/>
          <w:sz w:val="24"/>
          <w:szCs w:val="24"/>
        </w:rPr>
      </w:pPr>
    </w:p>
    <w:p w:rsidR="004F3F07" w:rsidRDefault="004F3F07" w:rsidP="005631CF">
      <w:pPr>
        <w:widowControl/>
        <w:autoSpaceDE/>
        <w:autoSpaceDN/>
        <w:jc w:val="both"/>
        <w:rPr>
          <w:rFonts w:ascii="Calibri" w:hAnsi="Calibri" w:cs="Times New Roman"/>
          <w:i/>
          <w:sz w:val="24"/>
          <w:szCs w:val="24"/>
        </w:rPr>
      </w:pPr>
    </w:p>
    <w:p w:rsidR="004F3F07" w:rsidRDefault="004F3F07" w:rsidP="005631CF">
      <w:pPr>
        <w:widowControl/>
        <w:autoSpaceDE/>
        <w:autoSpaceDN/>
        <w:jc w:val="both"/>
        <w:rPr>
          <w:rFonts w:ascii="Calibri" w:hAnsi="Calibri" w:cs="Times New Roman"/>
          <w:i/>
          <w:sz w:val="24"/>
          <w:szCs w:val="24"/>
        </w:rPr>
      </w:pPr>
    </w:p>
    <w:p w:rsidR="004F3F07" w:rsidRDefault="004F3F07" w:rsidP="005631CF">
      <w:pPr>
        <w:widowControl/>
        <w:autoSpaceDE/>
        <w:autoSpaceDN/>
        <w:jc w:val="both"/>
        <w:rPr>
          <w:rFonts w:ascii="Calibri" w:hAnsi="Calibri" w:cs="Times New Roman"/>
          <w:i/>
          <w:sz w:val="24"/>
          <w:szCs w:val="24"/>
        </w:rPr>
      </w:pPr>
    </w:p>
    <w:p w:rsidR="003158E8" w:rsidRDefault="003158E8" w:rsidP="005631CF">
      <w:pPr>
        <w:widowControl/>
        <w:autoSpaceDE/>
        <w:autoSpaceDN/>
        <w:jc w:val="both"/>
        <w:rPr>
          <w:rFonts w:ascii="Calibri" w:hAnsi="Calibri" w:cs="Times New Roman"/>
          <w:i/>
          <w:sz w:val="24"/>
          <w:szCs w:val="24"/>
        </w:rPr>
      </w:pPr>
    </w:p>
    <w:p w:rsidR="003158E8" w:rsidRDefault="003158E8" w:rsidP="003158E8">
      <w:pPr>
        <w:widowControl/>
        <w:autoSpaceDE/>
        <w:autoSpaceDN/>
        <w:jc w:val="both"/>
        <w:rPr>
          <w:sz w:val="23"/>
          <w:szCs w:val="23"/>
          <w:u w:val="single"/>
        </w:rPr>
      </w:pPr>
      <w:r w:rsidRPr="000E57C3">
        <w:rPr>
          <w:b/>
          <w:sz w:val="23"/>
          <w:szCs w:val="23"/>
          <w:u w:val="single"/>
        </w:rPr>
        <w:t xml:space="preserve">Приложение </w:t>
      </w:r>
      <w:r>
        <w:rPr>
          <w:b/>
          <w:sz w:val="23"/>
          <w:szCs w:val="23"/>
          <w:u w:val="single"/>
        </w:rPr>
        <w:t>6</w:t>
      </w:r>
      <w:r w:rsidRPr="000E57C3">
        <w:rPr>
          <w:b/>
          <w:sz w:val="23"/>
          <w:szCs w:val="23"/>
          <w:u w:val="single"/>
        </w:rPr>
        <w:t xml:space="preserve">. </w:t>
      </w:r>
      <w:r>
        <w:rPr>
          <w:sz w:val="23"/>
          <w:szCs w:val="23"/>
          <w:u w:val="single"/>
        </w:rPr>
        <w:t>Техническая заявка</w:t>
      </w:r>
    </w:p>
    <w:p w:rsidR="003158E8" w:rsidRDefault="003158E8" w:rsidP="003158E8">
      <w:pPr>
        <w:widowControl/>
        <w:autoSpaceDE/>
        <w:autoSpaceDN/>
        <w:jc w:val="both"/>
        <w:rPr>
          <w:rFonts w:ascii="Calibri" w:hAnsi="Calibri" w:cs="Times New Roman"/>
          <w:i/>
          <w:sz w:val="24"/>
          <w:szCs w:val="24"/>
        </w:rPr>
      </w:pPr>
      <w:r>
        <w:rPr>
          <w:noProof/>
        </w:rPr>
        <w:drawing>
          <wp:anchor distT="0" distB="0" distL="114300" distR="114300" simplePos="0" relativeHeight="251662336" behindDoc="0" locked="0" layoutInCell="1" allowOverlap="1" wp14:anchorId="79167AE1" wp14:editId="6E74F1BC">
            <wp:simplePos x="0" y="0"/>
            <wp:positionH relativeFrom="column">
              <wp:posOffset>4837430</wp:posOffset>
            </wp:positionH>
            <wp:positionV relativeFrom="paragraph">
              <wp:posOffset>60325</wp:posOffset>
            </wp:positionV>
            <wp:extent cx="1428750" cy="596101"/>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5961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8E8" w:rsidRDefault="003158E8" w:rsidP="003158E8">
      <w:pPr>
        <w:widowControl/>
        <w:autoSpaceDE/>
        <w:autoSpaceDN/>
        <w:jc w:val="both"/>
        <w:rPr>
          <w:rFonts w:ascii="Calibri" w:hAnsi="Calibri" w:cs="Times New Roman"/>
          <w:i/>
          <w:sz w:val="24"/>
          <w:szCs w:val="24"/>
        </w:rPr>
      </w:pPr>
    </w:p>
    <w:p w:rsidR="003158E8" w:rsidRDefault="003158E8" w:rsidP="003158E8">
      <w:pPr>
        <w:widowControl/>
        <w:autoSpaceDE/>
        <w:autoSpaceDN/>
        <w:jc w:val="both"/>
        <w:rPr>
          <w:rFonts w:ascii="Calibri" w:hAnsi="Calibri" w:cs="Times New Roman"/>
          <w:i/>
          <w:sz w:val="24"/>
          <w:szCs w:val="24"/>
        </w:rPr>
      </w:pPr>
    </w:p>
    <w:p w:rsidR="003158E8" w:rsidRDefault="003158E8" w:rsidP="003158E8">
      <w:pPr>
        <w:widowControl/>
        <w:autoSpaceDE/>
        <w:autoSpaceDN/>
        <w:jc w:val="both"/>
        <w:rPr>
          <w:rFonts w:ascii="Calibri" w:hAnsi="Calibri" w:cs="Times New Roman"/>
          <w:i/>
          <w:sz w:val="24"/>
          <w:szCs w:val="24"/>
        </w:rPr>
      </w:pPr>
    </w:p>
    <w:p w:rsidR="003158E8" w:rsidRPr="006243AC" w:rsidRDefault="003158E8" w:rsidP="003158E8">
      <w:pPr>
        <w:spacing w:line="336" w:lineRule="auto"/>
        <w:jc w:val="center"/>
        <w:rPr>
          <w:rFonts w:ascii="Arial" w:eastAsia="Batang" w:hAnsi="Arial" w:cs="Arial"/>
          <w:b/>
          <w:sz w:val="28"/>
          <w:szCs w:val="28"/>
        </w:rPr>
      </w:pPr>
      <w:r w:rsidRPr="00350208">
        <w:rPr>
          <w:rFonts w:ascii="Arial" w:eastAsia="Batang" w:hAnsi="Arial" w:cs="Arial"/>
          <w:b/>
          <w:sz w:val="28"/>
          <w:szCs w:val="28"/>
        </w:rPr>
        <w:t>ТЕХНИЧЕСКАЯ ЗАЯВКА</w:t>
      </w:r>
    </w:p>
    <w:p w:rsidR="003158E8" w:rsidRDefault="003158E8" w:rsidP="003158E8">
      <w:pPr>
        <w:rPr>
          <w:rFonts w:ascii="Arial" w:eastAsia="Batang" w:hAnsi="Arial" w:cs="Arial"/>
        </w:rPr>
      </w:pPr>
      <w:r>
        <w:rPr>
          <w:rFonts w:ascii="Arial" w:eastAsia="Batang" w:hAnsi="Arial" w:cs="Arial"/>
        </w:rPr>
        <w:t>Название команды: ______________________________________________________________</w:t>
      </w:r>
    </w:p>
    <w:p w:rsidR="003158E8" w:rsidRDefault="003158E8" w:rsidP="003158E8">
      <w:pPr>
        <w:rPr>
          <w:rFonts w:ascii="Arial" w:eastAsia="Batang" w:hAnsi="Arial" w:cs="Arial"/>
        </w:rPr>
      </w:pPr>
      <w:r>
        <w:rPr>
          <w:rFonts w:ascii="Arial" w:eastAsia="Batang" w:hAnsi="Arial" w:cs="Arial"/>
        </w:rPr>
        <w:tab/>
      </w:r>
      <w:r>
        <w:rPr>
          <w:rFonts w:ascii="Arial" w:eastAsia="Batang" w:hAnsi="Arial" w:cs="Arial"/>
        </w:rPr>
        <w:tab/>
      </w:r>
    </w:p>
    <w:p w:rsidR="003158E8" w:rsidRDefault="003158E8" w:rsidP="003158E8">
      <w:pPr>
        <w:rPr>
          <w:rFonts w:ascii="Arial" w:eastAsia="Batang" w:hAnsi="Arial" w:cs="Arial"/>
        </w:rPr>
      </w:pPr>
      <w:r>
        <w:rPr>
          <w:rFonts w:ascii="Arial" w:eastAsia="Batang" w:hAnsi="Arial" w:cs="Arial"/>
        </w:rPr>
        <w:t>С</w:t>
      </w:r>
      <w:r w:rsidRPr="000C7276">
        <w:rPr>
          <w:rFonts w:ascii="Arial" w:eastAsia="Batang" w:hAnsi="Arial" w:cs="Arial"/>
        </w:rPr>
        <w:t>оревновани</w:t>
      </w:r>
      <w:r>
        <w:rPr>
          <w:rFonts w:ascii="Arial" w:eastAsia="Batang" w:hAnsi="Arial" w:cs="Arial"/>
        </w:rPr>
        <w:t>е (дивизион)</w:t>
      </w:r>
      <w:r w:rsidRPr="000C7276">
        <w:rPr>
          <w:rFonts w:ascii="Arial" w:eastAsia="Batang" w:hAnsi="Arial" w:cs="Arial"/>
        </w:rPr>
        <w:t>:</w:t>
      </w:r>
      <w:r>
        <w:rPr>
          <w:rFonts w:ascii="Arial" w:eastAsia="Batang" w:hAnsi="Arial" w:cs="Arial"/>
        </w:rPr>
        <w:t xml:space="preserve"> </w:t>
      </w:r>
      <w:r w:rsidRPr="000C7276">
        <w:rPr>
          <w:rFonts w:ascii="Arial" w:eastAsia="Batang" w:hAnsi="Arial" w:cs="Arial"/>
        </w:rPr>
        <w:t>_____</w:t>
      </w:r>
      <w:r>
        <w:rPr>
          <w:rFonts w:ascii="Arial" w:eastAsia="Batang" w:hAnsi="Arial" w:cs="Arial"/>
        </w:rPr>
        <w:t>___________</w:t>
      </w:r>
      <w:r w:rsidRPr="000C7276">
        <w:rPr>
          <w:rFonts w:ascii="Arial" w:eastAsia="Batang" w:hAnsi="Arial" w:cs="Arial"/>
        </w:rPr>
        <w:t>_</w:t>
      </w:r>
      <w:r>
        <w:rPr>
          <w:rFonts w:ascii="Arial" w:eastAsia="Batang" w:hAnsi="Arial" w:cs="Arial"/>
        </w:rPr>
        <w:t>___</w:t>
      </w:r>
      <w:r w:rsidRPr="000C7276">
        <w:rPr>
          <w:rFonts w:ascii="Arial" w:eastAsia="Batang" w:hAnsi="Arial" w:cs="Arial"/>
        </w:rPr>
        <w:t>____</w:t>
      </w:r>
      <w:r>
        <w:rPr>
          <w:rFonts w:ascii="Arial" w:eastAsia="Batang" w:hAnsi="Arial" w:cs="Arial"/>
        </w:rPr>
        <w:t>_________</w:t>
      </w:r>
      <w:r w:rsidRPr="000C7276">
        <w:rPr>
          <w:rFonts w:ascii="Arial" w:eastAsia="Batang" w:hAnsi="Arial" w:cs="Arial"/>
        </w:rPr>
        <w:t>__________</w:t>
      </w:r>
      <w:r>
        <w:rPr>
          <w:rFonts w:ascii="Arial" w:eastAsia="Batang" w:hAnsi="Arial" w:cs="Arial"/>
        </w:rPr>
        <w:t>_</w:t>
      </w:r>
      <w:r w:rsidRPr="000C7276">
        <w:rPr>
          <w:rFonts w:ascii="Arial" w:eastAsia="Batang" w:hAnsi="Arial" w:cs="Arial"/>
        </w:rPr>
        <w:t xml:space="preserve"> </w:t>
      </w:r>
    </w:p>
    <w:p w:rsidR="003158E8" w:rsidRDefault="003158E8" w:rsidP="003158E8">
      <w:pPr>
        <w:rPr>
          <w:rFonts w:ascii="Arial" w:eastAsia="Batang" w:hAnsi="Arial" w:cs="Arial"/>
        </w:rPr>
      </w:pPr>
    </w:p>
    <w:p w:rsidR="003158E8" w:rsidRDefault="003158E8" w:rsidP="003158E8">
      <w:pPr>
        <w:rPr>
          <w:rFonts w:ascii="Arial" w:eastAsia="Batang" w:hAnsi="Arial" w:cs="Arial"/>
        </w:rPr>
      </w:pPr>
      <w:r>
        <w:rPr>
          <w:rFonts w:ascii="Arial" w:eastAsia="Batang" w:hAnsi="Arial" w:cs="Arial"/>
        </w:rPr>
        <w:t>Дата игры/тура: ___________________20___г.</w:t>
      </w:r>
    </w:p>
    <w:p w:rsidR="003158E8" w:rsidRPr="005A34A5" w:rsidRDefault="003158E8" w:rsidP="003158E8">
      <w:pPr>
        <w:spacing w:before="60" w:line="160" w:lineRule="exact"/>
        <w:rPr>
          <w:rFonts w:ascii="Arial" w:eastAsia="Batang" w:hAnsi="Arial" w:cs="Arial"/>
          <w:sz w:val="16"/>
          <w:szCs w:val="16"/>
        </w:rPr>
      </w:pPr>
      <w:r>
        <w:rPr>
          <w:rFonts w:ascii="Arial" w:eastAsia="Batang" w:hAnsi="Arial" w:cs="Arial"/>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5323"/>
        <w:gridCol w:w="1303"/>
        <w:gridCol w:w="1209"/>
        <w:gridCol w:w="1344"/>
      </w:tblGrid>
      <w:tr w:rsidR="003158E8" w:rsidRPr="00813171" w:rsidTr="003158E8">
        <w:tc>
          <w:tcPr>
            <w:tcW w:w="626" w:type="dxa"/>
            <w:vMerge w:val="restart"/>
            <w:shd w:val="clear" w:color="auto" w:fill="auto"/>
          </w:tcPr>
          <w:p w:rsidR="003158E8" w:rsidRPr="00813171" w:rsidRDefault="003158E8" w:rsidP="003158E8">
            <w:pPr>
              <w:spacing w:before="60" w:line="336" w:lineRule="auto"/>
              <w:jc w:val="center"/>
              <w:rPr>
                <w:rFonts w:ascii="Arial" w:eastAsia="Batang" w:hAnsi="Arial" w:cs="Arial"/>
                <w:b/>
              </w:rPr>
            </w:pPr>
            <w:r>
              <w:rPr>
                <w:rFonts w:ascii="Arial" w:eastAsia="Batang" w:hAnsi="Arial" w:cs="Arial"/>
              </w:rPr>
              <w:t xml:space="preserve">  </w:t>
            </w:r>
            <w:r w:rsidRPr="00813171">
              <w:rPr>
                <w:rFonts w:ascii="Arial" w:eastAsia="Batang" w:hAnsi="Arial" w:cs="Arial"/>
                <w:b/>
              </w:rPr>
              <w:t>№ п/п</w:t>
            </w:r>
          </w:p>
        </w:tc>
        <w:tc>
          <w:tcPr>
            <w:tcW w:w="5323" w:type="dxa"/>
            <w:vMerge w:val="restart"/>
            <w:shd w:val="clear" w:color="auto" w:fill="auto"/>
            <w:vAlign w:val="center"/>
          </w:tcPr>
          <w:p w:rsidR="003158E8" w:rsidRPr="00FF2E20" w:rsidRDefault="003158E8" w:rsidP="003158E8">
            <w:pPr>
              <w:spacing w:line="336" w:lineRule="auto"/>
              <w:jc w:val="center"/>
              <w:rPr>
                <w:rFonts w:ascii="Arial" w:eastAsia="Batang" w:hAnsi="Arial" w:cs="Arial"/>
                <w:b/>
                <w:lang w:val="en-US"/>
              </w:rPr>
            </w:pPr>
            <w:r w:rsidRPr="00813171">
              <w:rPr>
                <w:rFonts w:ascii="Arial" w:eastAsia="Batang" w:hAnsi="Arial" w:cs="Arial"/>
                <w:b/>
              </w:rPr>
              <w:t>Фамилия, Имя игрока</w:t>
            </w:r>
          </w:p>
        </w:tc>
        <w:tc>
          <w:tcPr>
            <w:tcW w:w="2512" w:type="dxa"/>
            <w:gridSpan w:val="2"/>
            <w:shd w:val="clear" w:color="auto" w:fill="auto"/>
          </w:tcPr>
          <w:p w:rsidR="003158E8" w:rsidRPr="00813171" w:rsidRDefault="003158E8" w:rsidP="003158E8">
            <w:pPr>
              <w:jc w:val="center"/>
              <w:rPr>
                <w:rFonts w:ascii="Arial" w:eastAsia="Batang" w:hAnsi="Arial" w:cs="Arial"/>
                <w:b/>
              </w:rPr>
            </w:pPr>
            <w:r w:rsidRPr="00813171">
              <w:rPr>
                <w:rFonts w:ascii="Arial" w:eastAsia="Batang" w:hAnsi="Arial" w:cs="Arial"/>
                <w:b/>
              </w:rPr>
              <w:t>Номер игровой формы</w:t>
            </w:r>
          </w:p>
        </w:tc>
        <w:tc>
          <w:tcPr>
            <w:tcW w:w="1344" w:type="dxa"/>
            <w:vMerge w:val="restart"/>
            <w:shd w:val="clear" w:color="auto" w:fill="auto"/>
          </w:tcPr>
          <w:p w:rsidR="003158E8" w:rsidRPr="00813171" w:rsidRDefault="003158E8" w:rsidP="003158E8">
            <w:pPr>
              <w:spacing w:before="120" w:line="336" w:lineRule="auto"/>
              <w:jc w:val="center"/>
              <w:rPr>
                <w:rFonts w:ascii="Arial" w:eastAsia="Batang" w:hAnsi="Arial" w:cs="Arial"/>
                <w:b/>
              </w:rPr>
            </w:pPr>
            <w:r w:rsidRPr="00813171">
              <w:rPr>
                <w:rFonts w:ascii="Arial" w:eastAsia="Batang" w:hAnsi="Arial" w:cs="Arial"/>
                <w:b/>
              </w:rPr>
              <w:t>Разряд</w:t>
            </w:r>
            <w:r>
              <w:rPr>
                <w:rFonts w:ascii="Arial" w:eastAsia="Batang" w:hAnsi="Arial" w:cs="Arial"/>
                <w:b/>
              </w:rPr>
              <w:t>, звание</w:t>
            </w:r>
          </w:p>
        </w:tc>
      </w:tr>
      <w:tr w:rsidR="003158E8" w:rsidRPr="00813171" w:rsidTr="003158E8">
        <w:trPr>
          <w:trHeight w:val="218"/>
        </w:trPr>
        <w:tc>
          <w:tcPr>
            <w:tcW w:w="626" w:type="dxa"/>
            <w:vMerge/>
            <w:shd w:val="clear" w:color="auto" w:fill="auto"/>
          </w:tcPr>
          <w:p w:rsidR="003158E8" w:rsidRPr="00813171" w:rsidRDefault="003158E8" w:rsidP="003158E8">
            <w:pPr>
              <w:spacing w:line="336" w:lineRule="auto"/>
              <w:jc w:val="both"/>
              <w:rPr>
                <w:rFonts w:ascii="Arial" w:eastAsia="Batang" w:hAnsi="Arial" w:cs="Arial"/>
              </w:rPr>
            </w:pPr>
          </w:p>
        </w:tc>
        <w:tc>
          <w:tcPr>
            <w:tcW w:w="5323" w:type="dxa"/>
            <w:vMerge/>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jc w:val="center"/>
              <w:rPr>
                <w:rFonts w:ascii="Arial" w:eastAsia="Batang" w:hAnsi="Arial" w:cs="Arial"/>
                <w:b/>
              </w:rPr>
            </w:pPr>
            <w:r w:rsidRPr="00813171">
              <w:rPr>
                <w:rFonts w:ascii="Arial" w:eastAsia="Batang" w:hAnsi="Arial" w:cs="Arial"/>
                <w:b/>
              </w:rPr>
              <w:t>основная</w:t>
            </w:r>
          </w:p>
        </w:tc>
        <w:tc>
          <w:tcPr>
            <w:tcW w:w="1209" w:type="dxa"/>
            <w:shd w:val="clear" w:color="auto" w:fill="auto"/>
          </w:tcPr>
          <w:p w:rsidR="003158E8" w:rsidRPr="00813171" w:rsidRDefault="003158E8" w:rsidP="003158E8">
            <w:pPr>
              <w:jc w:val="center"/>
              <w:rPr>
                <w:rFonts w:ascii="Arial" w:eastAsia="Batang" w:hAnsi="Arial" w:cs="Arial"/>
                <w:b/>
              </w:rPr>
            </w:pPr>
            <w:r w:rsidRPr="00813171">
              <w:rPr>
                <w:rFonts w:ascii="Arial" w:eastAsia="Batang" w:hAnsi="Arial" w:cs="Arial"/>
                <w:b/>
              </w:rPr>
              <w:t>запасная</w:t>
            </w:r>
          </w:p>
        </w:tc>
        <w:tc>
          <w:tcPr>
            <w:tcW w:w="1344" w:type="dxa"/>
            <w:vMerge/>
            <w:shd w:val="clear" w:color="auto" w:fill="auto"/>
          </w:tcPr>
          <w:p w:rsidR="003158E8" w:rsidRPr="00813171" w:rsidRDefault="003158E8" w:rsidP="003158E8">
            <w:pPr>
              <w:spacing w:line="336" w:lineRule="auto"/>
              <w:jc w:val="center"/>
              <w:rPr>
                <w:rFonts w:ascii="Arial" w:eastAsia="Batang" w:hAnsi="Arial" w:cs="Arial"/>
                <w:b/>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1</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2</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3</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4</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5</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6</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7</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8</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9</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10</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11</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r w:rsidR="003158E8" w:rsidRPr="00813171" w:rsidTr="003158E8">
        <w:tc>
          <w:tcPr>
            <w:tcW w:w="626" w:type="dxa"/>
            <w:shd w:val="clear" w:color="auto" w:fill="auto"/>
            <w:vAlign w:val="center"/>
          </w:tcPr>
          <w:p w:rsidR="003158E8" w:rsidRPr="00813171" w:rsidRDefault="003158E8" w:rsidP="003158E8">
            <w:pPr>
              <w:spacing w:line="336" w:lineRule="auto"/>
              <w:jc w:val="center"/>
              <w:rPr>
                <w:rFonts w:ascii="Arial" w:eastAsia="Batang" w:hAnsi="Arial" w:cs="Arial"/>
              </w:rPr>
            </w:pPr>
            <w:r w:rsidRPr="00813171">
              <w:rPr>
                <w:rFonts w:ascii="Arial" w:eastAsia="Batang" w:hAnsi="Arial" w:cs="Arial"/>
              </w:rPr>
              <w:t>12</w:t>
            </w:r>
          </w:p>
        </w:tc>
        <w:tc>
          <w:tcPr>
            <w:tcW w:w="5323" w:type="dxa"/>
            <w:shd w:val="clear" w:color="auto" w:fill="auto"/>
          </w:tcPr>
          <w:p w:rsidR="003158E8" w:rsidRPr="00813171" w:rsidRDefault="003158E8" w:rsidP="003158E8">
            <w:pPr>
              <w:spacing w:line="336" w:lineRule="auto"/>
              <w:jc w:val="both"/>
              <w:rPr>
                <w:rFonts w:ascii="Arial" w:eastAsia="Batang" w:hAnsi="Arial" w:cs="Arial"/>
              </w:rPr>
            </w:pPr>
          </w:p>
        </w:tc>
        <w:tc>
          <w:tcPr>
            <w:tcW w:w="1303" w:type="dxa"/>
            <w:shd w:val="clear" w:color="auto" w:fill="auto"/>
          </w:tcPr>
          <w:p w:rsidR="003158E8" w:rsidRPr="00813171" w:rsidRDefault="003158E8" w:rsidP="003158E8">
            <w:pPr>
              <w:spacing w:line="336" w:lineRule="auto"/>
              <w:jc w:val="both"/>
              <w:rPr>
                <w:rFonts w:ascii="Arial" w:eastAsia="Batang" w:hAnsi="Arial" w:cs="Arial"/>
              </w:rPr>
            </w:pPr>
          </w:p>
        </w:tc>
        <w:tc>
          <w:tcPr>
            <w:tcW w:w="1209" w:type="dxa"/>
            <w:shd w:val="clear" w:color="auto" w:fill="auto"/>
          </w:tcPr>
          <w:p w:rsidR="003158E8" w:rsidRPr="00813171" w:rsidRDefault="003158E8" w:rsidP="003158E8">
            <w:pPr>
              <w:spacing w:line="336" w:lineRule="auto"/>
              <w:jc w:val="both"/>
              <w:rPr>
                <w:rFonts w:ascii="Arial" w:eastAsia="Batang" w:hAnsi="Arial" w:cs="Arial"/>
              </w:rPr>
            </w:pPr>
          </w:p>
        </w:tc>
        <w:tc>
          <w:tcPr>
            <w:tcW w:w="1344" w:type="dxa"/>
            <w:shd w:val="clear" w:color="auto" w:fill="auto"/>
          </w:tcPr>
          <w:p w:rsidR="003158E8" w:rsidRPr="00813171" w:rsidRDefault="003158E8" w:rsidP="003158E8">
            <w:pPr>
              <w:spacing w:line="336" w:lineRule="auto"/>
              <w:jc w:val="both"/>
              <w:rPr>
                <w:rFonts w:ascii="Arial" w:eastAsia="Batang" w:hAnsi="Arial" w:cs="Arial"/>
              </w:rPr>
            </w:pPr>
          </w:p>
        </w:tc>
      </w:tr>
    </w:tbl>
    <w:p w:rsidR="003158E8" w:rsidRPr="001945CD" w:rsidRDefault="003158E8" w:rsidP="003158E8">
      <w:pPr>
        <w:spacing w:before="120" w:after="120" w:line="336" w:lineRule="auto"/>
        <w:jc w:val="both"/>
        <w:rPr>
          <w:rFonts w:ascii="Arial" w:eastAsia="Batang" w:hAnsi="Arial" w:cs="Arial"/>
          <w:b/>
          <w:i/>
        </w:rPr>
      </w:pPr>
      <w:r>
        <w:rPr>
          <w:rFonts w:ascii="Arial" w:eastAsia="Batang" w:hAnsi="Arial" w:cs="Arial"/>
          <w:b/>
          <w:i/>
        </w:rPr>
        <w:t>*</w:t>
      </w:r>
      <w:r w:rsidRPr="001945CD">
        <w:rPr>
          <w:rFonts w:ascii="Arial" w:eastAsia="Batang" w:hAnsi="Arial" w:cs="Arial"/>
          <w:b/>
          <w:i/>
        </w:rPr>
        <w:t>Отметить капитана команды (кап.)</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48"/>
        <w:gridCol w:w="1985"/>
      </w:tblGrid>
      <w:tr w:rsidR="003158E8" w:rsidRPr="00813171" w:rsidTr="003158E8">
        <w:trPr>
          <w:trHeight w:val="531"/>
        </w:trPr>
        <w:tc>
          <w:tcPr>
            <w:tcW w:w="3119" w:type="dxa"/>
            <w:shd w:val="clear" w:color="auto" w:fill="auto"/>
            <w:vAlign w:val="center"/>
          </w:tcPr>
          <w:p w:rsidR="003158E8" w:rsidRPr="00813171" w:rsidRDefault="003158E8" w:rsidP="003158E8">
            <w:pPr>
              <w:spacing w:line="336" w:lineRule="auto"/>
              <w:jc w:val="center"/>
              <w:rPr>
                <w:rFonts w:ascii="Arial" w:eastAsia="Batang" w:hAnsi="Arial" w:cs="Arial"/>
                <w:b/>
              </w:rPr>
            </w:pPr>
            <w:r w:rsidRPr="00813171">
              <w:rPr>
                <w:rFonts w:ascii="Arial" w:eastAsia="Batang" w:hAnsi="Arial" w:cs="Arial"/>
                <w:b/>
              </w:rPr>
              <w:t>Должность</w:t>
            </w:r>
          </w:p>
        </w:tc>
        <w:tc>
          <w:tcPr>
            <w:tcW w:w="4848" w:type="dxa"/>
            <w:shd w:val="clear" w:color="auto" w:fill="auto"/>
            <w:vAlign w:val="center"/>
          </w:tcPr>
          <w:p w:rsidR="003158E8" w:rsidRPr="00813171" w:rsidRDefault="003158E8" w:rsidP="003158E8">
            <w:pPr>
              <w:spacing w:line="336" w:lineRule="auto"/>
              <w:jc w:val="center"/>
              <w:rPr>
                <w:rFonts w:ascii="Arial" w:eastAsia="Batang" w:hAnsi="Arial" w:cs="Arial"/>
                <w:b/>
              </w:rPr>
            </w:pPr>
            <w:r w:rsidRPr="00813171">
              <w:rPr>
                <w:rFonts w:ascii="Arial" w:eastAsia="Batang" w:hAnsi="Arial" w:cs="Arial"/>
                <w:b/>
              </w:rPr>
              <w:t>Фамилия, Имя, Отчество</w:t>
            </w:r>
          </w:p>
        </w:tc>
        <w:tc>
          <w:tcPr>
            <w:tcW w:w="1985" w:type="dxa"/>
            <w:shd w:val="clear" w:color="auto" w:fill="auto"/>
            <w:vAlign w:val="center"/>
          </w:tcPr>
          <w:p w:rsidR="003158E8" w:rsidRPr="00813171" w:rsidRDefault="003158E8" w:rsidP="003158E8">
            <w:pPr>
              <w:spacing w:line="336" w:lineRule="auto"/>
              <w:jc w:val="center"/>
              <w:rPr>
                <w:rFonts w:ascii="Arial" w:eastAsia="Batang" w:hAnsi="Arial" w:cs="Arial"/>
                <w:b/>
              </w:rPr>
            </w:pPr>
            <w:r w:rsidRPr="00813171">
              <w:rPr>
                <w:rFonts w:ascii="Arial" w:eastAsia="Batang" w:hAnsi="Arial" w:cs="Arial"/>
                <w:b/>
              </w:rPr>
              <w:t>Звание, разряд</w:t>
            </w:r>
          </w:p>
        </w:tc>
      </w:tr>
      <w:tr w:rsidR="003158E8" w:rsidRPr="00813171" w:rsidTr="003158E8">
        <w:trPr>
          <w:trHeight w:val="437"/>
        </w:trPr>
        <w:tc>
          <w:tcPr>
            <w:tcW w:w="3119" w:type="dxa"/>
            <w:shd w:val="clear" w:color="auto" w:fill="auto"/>
            <w:vAlign w:val="center"/>
          </w:tcPr>
          <w:p w:rsidR="003158E8" w:rsidRPr="0093506F" w:rsidRDefault="003158E8" w:rsidP="003158E8">
            <w:pPr>
              <w:spacing w:before="60" w:after="60"/>
              <w:rPr>
                <w:rFonts w:ascii="Arial" w:eastAsia="Batang" w:hAnsi="Arial" w:cs="Arial"/>
                <w:i/>
              </w:rPr>
            </w:pPr>
            <w:r w:rsidRPr="0093506F">
              <w:rPr>
                <w:rFonts w:ascii="Arial" w:eastAsia="Batang" w:hAnsi="Arial" w:cs="Arial"/>
                <w:i/>
              </w:rPr>
              <w:t>Тренер</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359"/>
        </w:trPr>
        <w:tc>
          <w:tcPr>
            <w:tcW w:w="3119" w:type="dxa"/>
            <w:shd w:val="clear" w:color="auto" w:fill="auto"/>
            <w:vAlign w:val="center"/>
          </w:tcPr>
          <w:p w:rsidR="003158E8" w:rsidRPr="0093506F" w:rsidRDefault="003158E8" w:rsidP="003158E8">
            <w:pPr>
              <w:spacing w:before="60" w:after="60"/>
              <w:rPr>
                <w:rFonts w:ascii="Arial" w:eastAsia="Batang" w:hAnsi="Arial" w:cs="Arial"/>
                <w:i/>
              </w:rPr>
            </w:pPr>
            <w:r w:rsidRPr="0093506F">
              <w:rPr>
                <w:rFonts w:ascii="Arial" w:eastAsia="Batang" w:hAnsi="Arial" w:cs="Arial"/>
                <w:i/>
              </w:rPr>
              <w:t>Первый помощник тренера</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46"/>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Помощник тренера</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81"/>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Сопровождающий</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81"/>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Сопровождающий</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81"/>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Сопровождающий</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81"/>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Сопровождающий</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r w:rsidR="003158E8" w:rsidRPr="00813171" w:rsidTr="003158E8">
        <w:trPr>
          <w:trHeight w:val="281"/>
        </w:trPr>
        <w:tc>
          <w:tcPr>
            <w:tcW w:w="3119" w:type="dxa"/>
            <w:shd w:val="clear" w:color="auto" w:fill="auto"/>
            <w:vAlign w:val="center"/>
          </w:tcPr>
          <w:p w:rsidR="003158E8" w:rsidRPr="00813171" w:rsidRDefault="003158E8" w:rsidP="003158E8">
            <w:pPr>
              <w:spacing w:before="60" w:after="60"/>
              <w:rPr>
                <w:rFonts w:ascii="Arial" w:eastAsia="Batang" w:hAnsi="Arial" w:cs="Arial"/>
              </w:rPr>
            </w:pPr>
            <w:r w:rsidRPr="00813171">
              <w:rPr>
                <w:rFonts w:ascii="Arial" w:eastAsia="Batang" w:hAnsi="Arial" w:cs="Arial"/>
              </w:rPr>
              <w:t>Сопровождающий</w:t>
            </w:r>
          </w:p>
        </w:tc>
        <w:tc>
          <w:tcPr>
            <w:tcW w:w="4848" w:type="dxa"/>
            <w:shd w:val="clear" w:color="auto" w:fill="auto"/>
          </w:tcPr>
          <w:p w:rsidR="003158E8" w:rsidRPr="00813171" w:rsidRDefault="003158E8" w:rsidP="003158E8">
            <w:pPr>
              <w:jc w:val="both"/>
              <w:rPr>
                <w:rFonts w:ascii="Arial" w:eastAsia="Batang" w:hAnsi="Arial" w:cs="Arial"/>
              </w:rPr>
            </w:pPr>
          </w:p>
        </w:tc>
        <w:tc>
          <w:tcPr>
            <w:tcW w:w="1985" w:type="dxa"/>
            <w:shd w:val="clear" w:color="auto" w:fill="auto"/>
          </w:tcPr>
          <w:p w:rsidR="003158E8" w:rsidRPr="00813171" w:rsidRDefault="003158E8" w:rsidP="003158E8">
            <w:pPr>
              <w:jc w:val="both"/>
              <w:rPr>
                <w:rFonts w:ascii="Arial" w:eastAsia="Batang" w:hAnsi="Arial" w:cs="Arial"/>
              </w:rPr>
            </w:pPr>
          </w:p>
        </w:tc>
      </w:tr>
    </w:tbl>
    <w:p w:rsidR="003158E8" w:rsidRDefault="003158E8" w:rsidP="003158E8">
      <w:pPr>
        <w:spacing w:before="240" w:after="240" w:line="336" w:lineRule="auto"/>
        <w:ind w:left="142"/>
        <w:jc w:val="both"/>
        <w:rPr>
          <w:rFonts w:ascii="Arial" w:eastAsia="Batang" w:hAnsi="Arial" w:cs="Arial"/>
        </w:rPr>
      </w:pPr>
      <w:r>
        <w:rPr>
          <w:rFonts w:ascii="Arial" w:eastAsia="Batang" w:hAnsi="Arial" w:cs="Arial"/>
        </w:rPr>
        <w:t>Цвета формы: основная ___________________ / запасная____________________</w:t>
      </w:r>
    </w:p>
    <w:p w:rsidR="003158E8" w:rsidRDefault="003158E8" w:rsidP="003158E8">
      <w:pPr>
        <w:widowControl/>
        <w:autoSpaceDE/>
        <w:autoSpaceDN/>
        <w:jc w:val="both"/>
        <w:rPr>
          <w:rFonts w:ascii="Calibri" w:hAnsi="Calibri" w:cs="Times New Roman"/>
          <w:i/>
          <w:sz w:val="24"/>
          <w:szCs w:val="24"/>
        </w:rPr>
      </w:pPr>
      <w:r w:rsidRPr="0002197D">
        <w:rPr>
          <w:rFonts w:ascii="Arial" w:eastAsia="Batang" w:hAnsi="Arial" w:cs="Arial"/>
          <w:b/>
        </w:rPr>
        <w:t>Подпись тренера____________________________</w:t>
      </w:r>
    </w:p>
    <w:p w:rsidR="004F3F07" w:rsidRDefault="004F3F07" w:rsidP="005631CF">
      <w:pPr>
        <w:widowControl/>
        <w:autoSpaceDE/>
        <w:autoSpaceDN/>
        <w:jc w:val="both"/>
        <w:rPr>
          <w:rFonts w:ascii="Calibri" w:hAnsi="Calibri" w:cs="Times New Roman"/>
          <w:i/>
          <w:sz w:val="24"/>
          <w:szCs w:val="24"/>
        </w:rPr>
      </w:pPr>
    </w:p>
    <w:p w:rsidR="003158E8" w:rsidRDefault="003158E8" w:rsidP="005631CF">
      <w:pPr>
        <w:widowControl/>
        <w:autoSpaceDE/>
        <w:autoSpaceDN/>
        <w:jc w:val="both"/>
        <w:rPr>
          <w:rFonts w:ascii="Calibri" w:hAnsi="Calibri" w:cs="Times New Roman"/>
          <w:i/>
          <w:sz w:val="24"/>
          <w:szCs w:val="24"/>
        </w:rPr>
      </w:pPr>
    </w:p>
    <w:p w:rsidR="003158E8" w:rsidRPr="00193573" w:rsidRDefault="00974A73" w:rsidP="003158E8">
      <w:pPr>
        <w:pStyle w:val="3"/>
        <w:ind w:left="2127" w:right="-193" w:hanging="2127"/>
        <w:rPr>
          <w:rFonts w:ascii="Verdana" w:hAnsi="Verdana"/>
          <w:sz w:val="23"/>
          <w:szCs w:val="23"/>
          <w:u w:val="single"/>
        </w:rPr>
      </w:pPr>
      <w:r>
        <w:rPr>
          <w:rFonts w:ascii="Verdana" w:hAnsi="Verdana"/>
          <w:sz w:val="23"/>
          <w:szCs w:val="23"/>
          <w:u w:val="single"/>
        </w:rPr>
        <w:t>П</w:t>
      </w:r>
      <w:r w:rsidR="003158E8" w:rsidRPr="00193573">
        <w:rPr>
          <w:rFonts w:ascii="Verdana" w:hAnsi="Verdana"/>
          <w:sz w:val="23"/>
          <w:szCs w:val="23"/>
          <w:u w:val="single"/>
        </w:rPr>
        <w:t xml:space="preserve">риложение </w:t>
      </w:r>
      <w:r w:rsidR="003158E8">
        <w:rPr>
          <w:rFonts w:ascii="Verdana" w:hAnsi="Verdana"/>
          <w:sz w:val="23"/>
          <w:szCs w:val="23"/>
          <w:u w:val="single"/>
        </w:rPr>
        <w:t>7</w:t>
      </w:r>
      <w:r w:rsidR="003158E8" w:rsidRPr="00193573">
        <w:rPr>
          <w:rFonts w:ascii="Verdana" w:hAnsi="Verdana"/>
          <w:sz w:val="23"/>
          <w:szCs w:val="23"/>
          <w:u w:val="single"/>
        </w:rPr>
        <w:t>.</w:t>
      </w:r>
      <w:r w:rsidR="003158E8" w:rsidRPr="0079554C">
        <w:rPr>
          <w:b w:val="0"/>
          <w:sz w:val="23"/>
          <w:szCs w:val="23"/>
          <w:u w:val="single"/>
        </w:rPr>
        <w:t xml:space="preserve"> </w:t>
      </w:r>
      <w:r w:rsidR="003158E8" w:rsidRPr="00193573">
        <w:rPr>
          <w:rFonts w:ascii="Verdana" w:hAnsi="Verdana"/>
          <w:b w:val="0"/>
          <w:sz w:val="23"/>
          <w:szCs w:val="23"/>
          <w:u w:val="single"/>
        </w:rPr>
        <w:t xml:space="preserve">Письмо о </w:t>
      </w:r>
      <w:r w:rsidR="003158E8">
        <w:rPr>
          <w:rFonts w:ascii="Verdana" w:hAnsi="Verdana"/>
          <w:b w:val="0"/>
          <w:sz w:val="23"/>
          <w:szCs w:val="23"/>
          <w:u w:val="single"/>
        </w:rPr>
        <w:t>согласовании количества судей секретарей</w:t>
      </w:r>
    </w:p>
    <w:p w:rsidR="003158E8" w:rsidRPr="00193573" w:rsidRDefault="003158E8" w:rsidP="003158E8">
      <w:pPr>
        <w:spacing w:before="30"/>
        <w:ind w:left="116" w:right="393"/>
        <w:jc w:val="both"/>
        <w:rPr>
          <w:sz w:val="23"/>
          <w:szCs w:val="23"/>
          <w:u w:val="single"/>
        </w:rPr>
      </w:pPr>
    </w:p>
    <w:p w:rsidR="003158E8" w:rsidRPr="00193573" w:rsidRDefault="003158E8" w:rsidP="003158E8">
      <w:pPr>
        <w:jc w:val="right"/>
        <w:rPr>
          <w:rFonts w:asciiTheme="minorHAnsi" w:hAnsiTheme="minorHAnsi" w:cstheme="minorHAnsi"/>
          <w:b/>
          <w:i/>
          <w:color w:val="FF0000"/>
          <w:lang w:eastAsia="en-US"/>
        </w:rPr>
      </w:pPr>
      <w:r w:rsidRPr="00193573">
        <w:rPr>
          <w:rFonts w:asciiTheme="minorHAnsi" w:hAnsiTheme="minorHAnsi" w:cstheme="minorHAnsi"/>
          <w:b/>
          <w:i/>
          <w:color w:val="FF0000"/>
          <w:lang w:eastAsia="en-US"/>
        </w:rPr>
        <w:t xml:space="preserve">письмо на бланке организации должно быть </w:t>
      </w:r>
    </w:p>
    <w:p w:rsidR="003158E8" w:rsidRPr="00193573" w:rsidRDefault="003158E8" w:rsidP="003158E8">
      <w:pPr>
        <w:jc w:val="right"/>
        <w:rPr>
          <w:rFonts w:asciiTheme="minorHAnsi" w:hAnsiTheme="minorHAnsi" w:cstheme="minorHAnsi"/>
          <w:b/>
          <w:i/>
          <w:color w:val="FF0000"/>
          <w:u w:val="single"/>
          <w:lang w:eastAsia="en-US"/>
        </w:rPr>
      </w:pPr>
      <w:r w:rsidRPr="00193573">
        <w:rPr>
          <w:rFonts w:asciiTheme="minorHAnsi" w:hAnsiTheme="minorHAnsi" w:cstheme="minorHAnsi"/>
          <w:b/>
          <w:i/>
          <w:color w:val="FF0000"/>
          <w:lang w:eastAsia="en-US"/>
        </w:rPr>
        <w:t xml:space="preserve">отправлено на электронную почту </w:t>
      </w:r>
      <w:hyperlink r:id="rId19" w:history="1">
        <w:r w:rsidRPr="00193573">
          <w:rPr>
            <w:rFonts w:asciiTheme="minorHAnsi" w:hAnsiTheme="minorHAnsi" w:cstheme="minorHAnsi"/>
            <w:b/>
            <w:i/>
            <w:color w:val="0000FF"/>
            <w:u w:val="single"/>
            <w:lang w:val="en-US" w:eastAsia="en-US"/>
          </w:rPr>
          <w:t>sport</w:t>
        </w:r>
        <w:r w:rsidRPr="00193573">
          <w:rPr>
            <w:rFonts w:asciiTheme="minorHAnsi" w:hAnsiTheme="minorHAnsi" w:cstheme="minorHAnsi"/>
            <w:b/>
            <w:i/>
            <w:color w:val="0000FF"/>
            <w:u w:val="single"/>
            <w:lang w:eastAsia="en-US"/>
          </w:rPr>
          <w:t>@</w:t>
        </w:r>
        <w:proofErr w:type="spellStart"/>
        <w:r w:rsidRPr="00193573">
          <w:rPr>
            <w:rFonts w:asciiTheme="minorHAnsi" w:hAnsiTheme="minorHAnsi" w:cstheme="minorHAnsi"/>
            <w:b/>
            <w:i/>
            <w:color w:val="0000FF"/>
            <w:u w:val="single"/>
            <w:lang w:val="en-US" w:eastAsia="en-US"/>
          </w:rPr>
          <w:t>asbasket</w:t>
        </w:r>
        <w:proofErr w:type="spellEnd"/>
        <w:r w:rsidRPr="00193573">
          <w:rPr>
            <w:rFonts w:asciiTheme="minorHAnsi" w:hAnsiTheme="minorHAnsi" w:cstheme="minorHAnsi"/>
            <w:b/>
            <w:i/>
            <w:color w:val="0000FF"/>
            <w:u w:val="single"/>
            <w:lang w:eastAsia="en-US"/>
          </w:rPr>
          <w:t>.</w:t>
        </w:r>
        <w:proofErr w:type="spellStart"/>
        <w:r w:rsidRPr="00193573">
          <w:rPr>
            <w:rFonts w:asciiTheme="minorHAnsi" w:hAnsiTheme="minorHAnsi" w:cstheme="minorHAnsi"/>
            <w:b/>
            <w:i/>
            <w:color w:val="0000FF"/>
            <w:u w:val="single"/>
            <w:lang w:val="en-US" w:eastAsia="en-US"/>
          </w:rPr>
          <w:t>ru</w:t>
        </w:r>
        <w:proofErr w:type="spellEnd"/>
      </w:hyperlink>
      <w:r w:rsidRPr="00193573">
        <w:rPr>
          <w:rFonts w:asciiTheme="minorHAnsi" w:hAnsiTheme="minorHAnsi" w:cstheme="minorHAnsi"/>
        </w:rPr>
        <w:t xml:space="preserve"> </w:t>
      </w:r>
      <w:r w:rsidRPr="00193573">
        <w:rPr>
          <w:rFonts w:asciiTheme="minorHAnsi" w:hAnsiTheme="minorHAnsi" w:cstheme="minorHAnsi"/>
          <w:b/>
          <w:i/>
          <w:color w:val="FF0000"/>
          <w:u w:val="single"/>
          <w:lang w:eastAsia="en-US"/>
        </w:rPr>
        <w:t xml:space="preserve">не позднее 18:00 </w:t>
      </w:r>
    </w:p>
    <w:p w:rsidR="003158E8" w:rsidRPr="00193573" w:rsidRDefault="003158E8" w:rsidP="003158E8">
      <w:pPr>
        <w:jc w:val="right"/>
        <w:rPr>
          <w:b/>
          <w:i/>
          <w:color w:val="FF0000"/>
          <w:lang w:eastAsia="en-US"/>
        </w:rPr>
      </w:pPr>
      <w:r w:rsidRPr="00193573">
        <w:rPr>
          <w:rFonts w:asciiTheme="minorHAnsi" w:hAnsiTheme="minorHAnsi" w:cstheme="minorHAnsi"/>
          <w:b/>
          <w:i/>
          <w:color w:val="FF0000"/>
          <w:u w:val="single"/>
          <w:lang w:eastAsia="en-US"/>
        </w:rPr>
        <w:t>по московскому времени 15 сентября 2024 г.</w:t>
      </w:r>
      <w:r w:rsidRPr="00193573">
        <w:rPr>
          <w:b/>
          <w:i/>
          <w:color w:val="FF0000"/>
          <w:lang w:eastAsia="en-US"/>
        </w:rPr>
        <w:t xml:space="preserve"> </w:t>
      </w:r>
      <w:r w:rsidRPr="00193573">
        <w:rPr>
          <w:b/>
          <w:lang w:eastAsia="en-US"/>
        </w:rPr>
        <w:t xml:space="preserve">  </w:t>
      </w:r>
    </w:p>
    <w:p w:rsidR="003158E8" w:rsidRPr="00193573" w:rsidRDefault="003158E8" w:rsidP="003158E8">
      <w:pPr>
        <w:rPr>
          <w:b/>
          <w:lang w:eastAsia="en-US"/>
        </w:rPr>
      </w:pPr>
      <w:r w:rsidRPr="00193573">
        <w:rPr>
          <w:lang w:eastAsia="en-US"/>
        </w:rPr>
        <w:t>_____________________________________________________________________</w:t>
      </w:r>
      <w:r w:rsidRPr="00193573">
        <w:rPr>
          <w:b/>
          <w:lang w:eastAsia="en-US"/>
        </w:rPr>
        <w:t xml:space="preserve">                                                                                </w:t>
      </w:r>
    </w:p>
    <w:p w:rsidR="003158E8" w:rsidRPr="00193573" w:rsidRDefault="003158E8" w:rsidP="003158E8">
      <w:pPr>
        <w:spacing w:before="120" w:line="276" w:lineRule="auto"/>
        <w:jc w:val="right"/>
        <w:rPr>
          <w:sz w:val="24"/>
          <w:szCs w:val="24"/>
          <w:lang w:eastAsia="en-US"/>
        </w:rPr>
      </w:pPr>
      <w:r w:rsidRPr="00193573">
        <w:rPr>
          <w:sz w:val="24"/>
          <w:szCs w:val="24"/>
          <w:lang w:eastAsia="en-US"/>
        </w:rPr>
        <w:t>В спортивный департамент</w:t>
      </w:r>
    </w:p>
    <w:p w:rsidR="003158E8" w:rsidRPr="00193573" w:rsidRDefault="003158E8" w:rsidP="003158E8">
      <w:pPr>
        <w:jc w:val="right"/>
        <w:rPr>
          <w:lang w:eastAsia="en-US"/>
        </w:rPr>
      </w:pPr>
      <w:r w:rsidRPr="00193573">
        <w:rPr>
          <w:sz w:val="24"/>
          <w:szCs w:val="24"/>
          <w:lang w:eastAsia="en-US"/>
        </w:rPr>
        <w:t>Ассоциации студенческого баскетбола</w:t>
      </w:r>
      <w:r w:rsidRPr="00193573">
        <w:rPr>
          <w:lang w:eastAsia="en-US"/>
        </w:rPr>
        <w:t xml:space="preserve"> </w:t>
      </w:r>
    </w:p>
    <w:p w:rsidR="003158E8" w:rsidRPr="00193573" w:rsidRDefault="003158E8" w:rsidP="003158E8">
      <w:pPr>
        <w:spacing w:before="120" w:line="276" w:lineRule="auto"/>
        <w:jc w:val="right"/>
        <w:rPr>
          <w:lang w:eastAsia="en-US"/>
        </w:rPr>
      </w:pPr>
    </w:p>
    <w:p w:rsidR="003158E8" w:rsidRPr="00193573" w:rsidRDefault="003158E8" w:rsidP="003158E8">
      <w:pPr>
        <w:spacing w:before="120" w:line="276" w:lineRule="auto"/>
        <w:jc w:val="right"/>
        <w:rPr>
          <w:lang w:eastAsia="en-US"/>
        </w:rPr>
      </w:pPr>
    </w:p>
    <w:p w:rsidR="003158E8" w:rsidRPr="00193573" w:rsidRDefault="003158E8" w:rsidP="003158E8">
      <w:pPr>
        <w:spacing w:before="120" w:line="276" w:lineRule="auto"/>
        <w:jc w:val="right"/>
        <w:rPr>
          <w:lang w:eastAsia="en-US"/>
        </w:rPr>
      </w:pPr>
    </w:p>
    <w:p w:rsidR="003158E8" w:rsidRPr="00193573" w:rsidRDefault="003158E8" w:rsidP="003158E8">
      <w:pPr>
        <w:spacing w:after="240" w:line="276" w:lineRule="auto"/>
        <w:jc w:val="center"/>
        <w:rPr>
          <w:lang w:eastAsia="en-US"/>
        </w:rPr>
      </w:pPr>
    </w:p>
    <w:p w:rsidR="003158E8" w:rsidRPr="00193573" w:rsidRDefault="003158E8" w:rsidP="003158E8">
      <w:pPr>
        <w:spacing w:before="120" w:after="120" w:line="276" w:lineRule="auto"/>
        <w:ind w:firstLine="709"/>
        <w:jc w:val="both"/>
        <w:rPr>
          <w:b/>
          <w:sz w:val="24"/>
          <w:szCs w:val="24"/>
          <w:lang w:eastAsia="en-US"/>
        </w:rPr>
      </w:pPr>
      <w:r>
        <w:rPr>
          <w:sz w:val="24"/>
          <w:szCs w:val="24"/>
          <w:lang w:eastAsia="en-US"/>
        </w:rPr>
        <w:t>В связи с настройками управления оборудованием в спортивном сооружении, а также в соответствии с</w:t>
      </w:r>
      <w:r w:rsidRPr="00EB497C">
        <w:rPr>
          <w:sz w:val="24"/>
          <w:szCs w:val="24"/>
          <w:lang w:eastAsia="en-US"/>
        </w:rPr>
        <w:t xml:space="preserve"> </w:t>
      </w:r>
      <w:r>
        <w:rPr>
          <w:sz w:val="24"/>
          <w:szCs w:val="24"/>
          <w:lang w:eastAsia="en-US"/>
        </w:rPr>
        <w:t>главой 23</w:t>
      </w:r>
      <w:r w:rsidRPr="00EB497C">
        <w:rPr>
          <w:sz w:val="24"/>
          <w:szCs w:val="24"/>
          <w:lang w:eastAsia="en-US"/>
        </w:rPr>
        <w:t xml:space="preserve"> Регламента </w:t>
      </w:r>
      <w:r>
        <w:rPr>
          <w:sz w:val="24"/>
          <w:szCs w:val="24"/>
          <w:lang w:eastAsia="en-US"/>
        </w:rPr>
        <w:t xml:space="preserve">просим согласовать работу бригады судей-секретарей и статистиков в количестве ___ человек на играх дивизиона </w:t>
      </w:r>
      <w:r w:rsidRPr="003D02AF">
        <w:rPr>
          <w:i/>
          <w:color w:val="A6A6A6" w:themeColor="background1" w:themeShade="A6"/>
          <w:sz w:val="24"/>
          <w:szCs w:val="24"/>
          <w:u w:val="single"/>
          <w:lang w:eastAsia="en-US"/>
        </w:rPr>
        <w:t>название дивизиона</w:t>
      </w:r>
      <w:r>
        <w:rPr>
          <w:i/>
          <w:color w:val="A6A6A6" w:themeColor="background1" w:themeShade="A6"/>
          <w:sz w:val="24"/>
          <w:szCs w:val="24"/>
          <w:u w:val="single"/>
          <w:lang w:eastAsia="en-US"/>
        </w:rPr>
        <w:t>.</w:t>
      </w:r>
    </w:p>
    <w:p w:rsidR="003158E8" w:rsidRPr="00193573" w:rsidRDefault="003158E8" w:rsidP="003158E8">
      <w:pPr>
        <w:spacing w:line="276" w:lineRule="auto"/>
        <w:rPr>
          <w:b/>
          <w:lang w:eastAsia="en-US"/>
        </w:rPr>
      </w:pPr>
    </w:p>
    <w:p w:rsidR="003158E8" w:rsidRPr="00193573" w:rsidRDefault="003158E8" w:rsidP="003158E8">
      <w:pPr>
        <w:spacing w:line="276" w:lineRule="auto"/>
        <w:rPr>
          <w:b/>
          <w:lang w:eastAsia="en-US"/>
        </w:rPr>
      </w:pPr>
    </w:p>
    <w:p w:rsidR="003158E8" w:rsidRPr="00193573" w:rsidRDefault="003158E8" w:rsidP="003158E8">
      <w:pPr>
        <w:spacing w:line="276" w:lineRule="auto"/>
        <w:rPr>
          <w:rFonts w:asciiTheme="minorHAnsi" w:hAnsiTheme="minorHAnsi" w:cstheme="minorHAnsi"/>
          <w:sz w:val="20"/>
          <w:szCs w:val="20"/>
          <w:lang w:eastAsia="en-US"/>
        </w:rPr>
      </w:pPr>
      <w:r w:rsidRPr="00193573">
        <w:rPr>
          <w:rFonts w:asciiTheme="minorHAnsi" w:hAnsiTheme="minorHAnsi" w:cstheme="minorHAnsi"/>
          <w:sz w:val="20"/>
          <w:szCs w:val="20"/>
          <w:u w:val="single"/>
          <w:lang w:eastAsia="en-US"/>
        </w:rPr>
        <w:t xml:space="preserve">                                                              </w:t>
      </w:r>
      <w:r w:rsidRPr="00193573">
        <w:rPr>
          <w:rFonts w:asciiTheme="minorHAnsi" w:hAnsiTheme="minorHAnsi" w:cstheme="minorHAnsi"/>
          <w:sz w:val="20"/>
          <w:szCs w:val="20"/>
          <w:lang w:eastAsia="en-US"/>
        </w:rPr>
        <w:t xml:space="preserve">                          _____________</w:t>
      </w:r>
      <w:r w:rsidRPr="00193573">
        <w:rPr>
          <w:rFonts w:asciiTheme="minorHAnsi" w:hAnsiTheme="minorHAnsi" w:cstheme="minorHAnsi"/>
          <w:sz w:val="20"/>
          <w:szCs w:val="20"/>
          <w:lang w:eastAsia="en-US"/>
        </w:rPr>
        <w:tab/>
        <w:t xml:space="preserve">         ____________________________                                                                                            </w:t>
      </w:r>
    </w:p>
    <w:p w:rsidR="003158E8" w:rsidRDefault="003158E8" w:rsidP="003158E8">
      <w:pPr>
        <w:spacing w:line="276" w:lineRule="auto"/>
        <w:rPr>
          <w:rFonts w:asciiTheme="minorHAnsi" w:hAnsiTheme="minorHAnsi" w:cstheme="minorHAnsi"/>
          <w:sz w:val="20"/>
          <w:szCs w:val="20"/>
          <w:lang w:eastAsia="en-US"/>
        </w:rPr>
      </w:pPr>
      <w:r w:rsidRPr="00193573">
        <w:rPr>
          <w:lang w:eastAsia="en-US"/>
        </w:rPr>
        <w:t xml:space="preserve">         </w:t>
      </w:r>
      <w:r w:rsidRPr="00193573">
        <w:rPr>
          <w:rFonts w:asciiTheme="minorHAnsi" w:hAnsiTheme="minorHAnsi" w:cstheme="minorHAnsi"/>
          <w:sz w:val="20"/>
          <w:szCs w:val="20"/>
          <w:lang w:eastAsia="en-US"/>
        </w:rPr>
        <w:t>Должность                    М.П.                            подпись                                             Фамилия И.О.</w:t>
      </w: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3158E8" w:rsidRDefault="003158E8" w:rsidP="003158E8">
      <w:pPr>
        <w:spacing w:line="276" w:lineRule="auto"/>
        <w:rPr>
          <w:rFonts w:asciiTheme="minorHAnsi" w:hAnsiTheme="minorHAnsi" w:cstheme="minorHAnsi"/>
          <w:sz w:val="20"/>
          <w:szCs w:val="20"/>
          <w:lang w:eastAsia="en-US"/>
        </w:rPr>
      </w:pPr>
    </w:p>
    <w:p w:rsidR="00745FDF" w:rsidRDefault="00745FDF" w:rsidP="003158E8">
      <w:pPr>
        <w:spacing w:line="276" w:lineRule="auto"/>
        <w:rPr>
          <w:rFonts w:asciiTheme="minorHAnsi" w:hAnsiTheme="minorHAnsi" w:cstheme="minorHAnsi"/>
          <w:sz w:val="20"/>
          <w:szCs w:val="20"/>
          <w:lang w:eastAsia="en-US"/>
        </w:rPr>
      </w:pPr>
    </w:p>
    <w:p w:rsidR="003158E8" w:rsidRPr="00193573" w:rsidRDefault="003158E8" w:rsidP="003158E8">
      <w:pPr>
        <w:pStyle w:val="3"/>
        <w:ind w:left="2127" w:right="-193" w:hanging="2127"/>
        <w:rPr>
          <w:rFonts w:ascii="Verdana" w:hAnsi="Verdana"/>
          <w:sz w:val="23"/>
          <w:szCs w:val="23"/>
          <w:u w:val="single"/>
        </w:rPr>
      </w:pPr>
      <w:r w:rsidRPr="00193573">
        <w:rPr>
          <w:rFonts w:ascii="Verdana" w:hAnsi="Verdana"/>
          <w:sz w:val="23"/>
          <w:szCs w:val="23"/>
          <w:u w:val="single"/>
        </w:rPr>
        <w:t xml:space="preserve">Приложение </w:t>
      </w:r>
      <w:r>
        <w:rPr>
          <w:rFonts w:ascii="Verdana" w:hAnsi="Verdana"/>
          <w:sz w:val="23"/>
          <w:szCs w:val="23"/>
          <w:u w:val="single"/>
        </w:rPr>
        <w:t>8</w:t>
      </w:r>
      <w:r w:rsidRPr="00193573">
        <w:rPr>
          <w:rFonts w:ascii="Verdana" w:hAnsi="Verdana"/>
          <w:sz w:val="23"/>
          <w:szCs w:val="23"/>
          <w:u w:val="single"/>
        </w:rPr>
        <w:t>.</w:t>
      </w:r>
      <w:r w:rsidRPr="0079554C">
        <w:rPr>
          <w:b w:val="0"/>
          <w:sz w:val="23"/>
          <w:szCs w:val="23"/>
          <w:u w:val="single"/>
        </w:rPr>
        <w:t xml:space="preserve"> </w:t>
      </w:r>
      <w:r w:rsidRPr="00193573">
        <w:rPr>
          <w:rFonts w:ascii="Verdana" w:hAnsi="Verdana"/>
          <w:b w:val="0"/>
          <w:sz w:val="23"/>
          <w:szCs w:val="23"/>
          <w:u w:val="single"/>
        </w:rPr>
        <w:t>П</w:t>
      </w:r>
      <w:r>
        <w:rPr>
          <w:rFonts w:ascii="Verdana" w:hAnsi="Verdana"/>
          <w:b w:val="0"/>
          <w:sz w:val="23"/>
          <w:szCs w:val="23"/>
          <w:u w:val="single"/>
        </w:rPr>
        <w:t>орядок прохождения образовательного курса для тренеров и менеджеров</w:t>
      </w:r>
    </w:p>
    <w:p w:rsidR="003158E8" w:rsidRDefault="003158E8" w:rsidP="003158E8">
      <w:pPr>
        <w:spacing w:line="276" w:lineRule="auto"/>
        <w:rPr>
          <w:rFonts w:asciiTheme="minorHAnsi" w:hAnsiTheme="minorHAnsi" w:cstheme="minorHAnsi"/>
          <w:sz w:val="20"/>
          <w:szCs w:val="20"/>
          <w:lang w:eastAsia="en-US"/>
        </w:rPr>
      </w:pPr>
    </w:p>
    <w:p w:rsidR="008B3DC6" w:rsidRPr="008B3DC6" w:rsidRDefault="008B3DC6" w:rsidP="006A6453">
      <w:pPr>
        <w:spacing w:line="276" w:lineRule="auto"/>
        <w:jc w:val="both"/>
        <w:rPr>
          <w:rFonts w:cstheme="minorHAnsi"/>
          <w:b/>
          <w:sz w:val="24"/>
          <w:szCs w:val="24"/>
          <w:lang w:eastAsia="en-US"/>
        </w:rPr>
      </w:pPr>
      <w:r w:rsidRPr="008B3DC6">
        <w:rPr>
          <w:rFonts w:cstheme="minorHAnsi"/>
          <w:b/>
          <w:sz w:val="24"/>
          <w:szCs w:val="24"/>
          <w:lang w:eastAsia="en-US"/>
        </w:rPr>
        <w:t>Тренеры.</w:t>
      </w:r>
    </w:p>
    <w:p w:rsidR="003158E8" w:rsidRDefault="000F527F" w:rsidP="006A6453">
      <w:pPr>
        <w:spacing w:line="276" w:lineRule="auto"/>
        <w:jc w:val="both"/>
        <w:rPr>
          <w:rFonts w:cstheme="minorHAnsi"/>
          <w:sz w:val="24"/>
          <w:szCs w:val="24"/>
          <w:lang w:eastAsia="en-US"/>
        </w:rPr>
      </w:pPr>
      <w:r w:rsidRPr="006A6453">
        <w:rPr>
          <w:rFonts w:cstheme="minorHAnsi"/>
          <w:sz w:val="24"/>
          <w:szCs w:val="24"/>
          <w:u w:val="single"/>
          <w:lang w:eastAsia="en-US"/>
        </w:rPr>
        <w:t>Для команд СЛ РЖД</w:t>
      </w:r>
      <w:r w:rsidR="006A6453" w:rsidRPr="006A6453">
        <w:rPr>
          <w:rFonts w:cstheme="minorHAnsi"/>
          <w:sz w:val="24"/>
          <w:szCs w:val="24"/>
          <w:lang w:eastAsia="en-US"/>
        </w:rPr>
        <w:t>.</w:t>
      </w:r>
      <w:r w:rsidRPr="006A6453">
        <w:rPr>
          <w:rFonts w:cstheme="minorHAnsi"/>
          <w:sz w:val="24"/>
          <w:szCs w:val="24"/>
          <w:lang w:eastAsia="en-US"/>
        </w:rPr>
        <w:t xml:space="preserve"> </w:t>
      </w:r>
      <w:r w:rsidR="006A6453" w:rsidRPr="006A6453">
        <w:rPr>
          <w:rFonts w:cstheme="minorHAnsi"/>
          <w:sz w:val="24"/>
          <w:szCs w:val="24"/>
          <w:lang w:eastAsia="en-US"/>
        </w:rPr>
        <w:t>Для допуска к Чемпионату в</w:t>
      </w:r>
      <w:r w:rsidR="000267BF" w:rsidRPr="006A6453">
        <w:rPr>
          <w:rFonts w:cstheme="minorHAnsi"/>
          <w:sz w:val="24"/>
          <w:szCs w:val="24"/>
          <w:lang w:eastAsia="en-US"/>
        </w:rPr>
        <w:t xml:space="preserve">се </w:t>
      </w:r>
      <w:r w:rsidR="006A6453" w:rsidRPr="006A6453">
        <w:rPr>
          <w:rFonts w:cstheme="minorHAnsi"/>
          <w:sz w:val="24"/>
          <w:szCs w:val="24"/>
          <w:lang w:eastAsia="en-US"/>
        </w:rPr>
        <w:t>лица</w:t>
      </w:r>
      <w:r w:rsidR="000267BF" w:rsidRPr="006A6453">
        <w:rPr>
          <w:rFonts w:cstheme="minorHAnsi"/>
          <w:sz w:val="24"/>
          <w:szCs w:val="24"/>
          <w:lang w:eastAsia="en-US"/>
        </w:rPr>
        <w:t>, внесенные в раздел заявки «Тренеры»,</w:t>
      </w:r>
      <w:r w:rsidR="006A6453" w:rsidRPr="006A6453">
        <w:rPr>
          <w:rFonts w:cstheme="minorHAnsi"/>
          <w:sz w:val="24"/>
          <w:szCs w:val="24"/>
          <w:lang w:eastAsia="en-US"/>
        </w:rPr>
        <w:t xml:space="preserve"> </w:t>
      </w:r>
      <w:r w:rsidR="006A6453">
        <w:rPr>
          <w:rFonts w:cstheme="minorHAnsi"/>
          <w:sz w:val="24"/>
          <w:szCs w:val="24"/>
          <w:lang w:eastAsia="en-US"/>
        </w:rPr>
        <w:t>должны пройти образовательный курс для тренеров АСБ и загрузить в личном профиле сертификат.</w:t>
      </w:r>
      <w:r w:rsidR="000267BF" w:rsidRPr="006A6453">
        <w:rPr>
          <w:rFonts w:cstheme="minorHAnsi"/>
          <w:sz w:val="24"/>
          <w:szCs w:val="24"/>
          <w:lang w:eastAsia="en-US"/>
        </w:rPr>
        <w:t xml:space="preserve"> </w:t>
      </w:r>
    </w:p>
    <w:p w:rsidR="006A6453" w:rsidRDefault="006A6453" w:rsidP="006A6453">
      <w:pPr>
        <w:spacing w:before="120" w:line="276" w:lineRule="auto"/>
        <w:jc w:val="both"/>
        <w:rPr>
          <w:rFonts w:cstheme="minorHAnsi"/>
          <w:sz w:val="24"/>
          <w:szCs w:val="24"/>
          <w:lang w:eastAsia="en-US"/>
        </w:rPr>
      </w:pPr>
      <w:r w:rsidRPr="006A6453">
        <w:rPr>
          <w:rFonts w:cstheme="minorHAnsi"/>
          <w:sz w:val="24"/>
          <w:szCs w:val="24"/>
          <w:u w:val="single"/>
          <w:lang w:eastAsia="en-US"/>
        </w:rPr>
        <w:t>Для команд высших дивизионов.</w:t>
      </w:r>
      <w:r w:rsidRPr="006A6453">
        <w:rPr>
          <w:rFonts w:cstheme="minorHAnsi"/>
          <w:sz w:val="24"/>
          <w:szCs w:val="24"/>
          <w:lang w:eastAsia="en-US"/>
        </w:rPr>
        <w:t xml:space="preserve"> Для допуска к Чемпионату </w:t>
      </w:r>
      <w:r>
        <w:rPr>
          <w:rFonts w:cstheme="minorHAnsi"/>
          <w:sz w:val="24"/>
          <w:szCs w:val="24"/>
          <w:lang w:eastAsia="en-US"/>
        </w:rPr>
        <w:t>минимум один тренер</w:t>
      </w:r>
      <w:r w:rsidRPr="006A6453">
        <w:rPr>
          <w:rFonts w:cstheme="minorHAnsi"/>
          <w:sz w:val="24"/>
          <w:szCs w:val="24"/>
          <w:lang w:eastAsia="en-US"/>
        </w:rPr>
        <w:t xml:space="preserve">, </w:t>
      </w:r>
      <w:r>
        <w:rPr>
          <w:rFonts w:cstheme="minorHAnsi"/>
          <w:sz w:val="24"/>
          <w:szCs w:val="24"/>
          <w:lang w:eastAsia="en-US"/>
        </w:rPr>
        <w:t xml:space="preserve">из числа </w:t>
      </w:r>
      <w:r w:rsidRPr="006A6453">
        <w:rPr>
          <w:rFonts w:cstheme="minorHAnsi"/>
          <w:sz w:val="24"/>
          <w:szCs w:val="24"/>
          <w:lang w:eastAsia="en-US"/>
        </w:rPr>
        <w:t>внесенны</w:t>
      </w:r>
      <w:r>
        <w:rPr>
          <w:rFonts w:cstheme="minorHAnsi"/>
          <w:sz w:val="24"/>
          <w:szCs w:val="24"/>
          <w:lang w:eastAsia="en-US"/>
        </w:rPr>
        <w:t>х</w:t>
      </w:r>
      <w:r w:rsidRPr="006A6453">
        <w:rPr>
          <w:rFonts w:cstheme="minorHAnsi"/>
          <w:sz w:val="24"/>
          <w:szCs w:val="24"/>
          <w:lang w:eastAsia="en-US"/>
        </w:rPr>
        <w:t xml:space="preserve"> в раздел заявки «Тренеры», </w:t>
      </w:r>
      <w:r>
        <w:rPr>
          <w:rFonts w:cstheme="minorHAnsi"/>
          <w:sz w:val="24"/>
          <w:szCs w:val="24"/>
          <w:lang w:eastAsia="en-US"/>
        </w:rPr>
        <w:t xml:space="preserve">должен пройти образовательный курс для тренеров АСБ и загрузить в личном профиле сертификат. Для остальных тренеров прохождение образовательного курса носит рекомендательный характер. С сезона 2025-2026 гг. в высших дивизионах прохождение образовательного курса будет обязательным для всех лиц, </w:t>
      </w:r>
      <w:r w:rsidRPr="006A6453">
        <w:rPr>
          <w:rFonts w:cstheme="minorHAnsi"/>
          <w:sz w:val="24"/>
          <w:szCs w:val="24"/>
          <w:lang w:eastAsia="en-US"/>
        </w:rPr>
        <w:t>внесенны</w:t>
      </w:r>
      <w:r>
        <w:rPr>
          <w:rFonts w:cstheme="minorHAnsi"/>
          <w:sz w:val="24"/>
          <w:szCs w:val="24"/>
          <w:lang w:eastAsia="en-US"/>
        </w:rPr>
        <w:t>х</w:t>
      </w:r>
      <w:r w:rsidRPr="006A6453">
        <w:rPr>
          <w:rFonts w:cstheme="minorHAnsi"/>
          <w:sz w:val="24"/>
          <w:szCs w:val="24"/>
          <w:lang w:eastAsia="en-US"/>
        </w:rPr>
        <w:t xml:space="preserve"> в раздел заявки «Тренеры»</w:t>
      </w:r>
      <w:r>
        <w:rPr>
          <w:rFonts w:cstheme="minorHAnsi"/>
          <w:sz w:val="24"/>
          <w:szCs w:val="24"/>
          <w:lang w:eastAsia="en-US"/>
        </w:rPr>
        <w:t>.</w:t>
      </w:r>
    </w:p>
    <w:p w:rsidR="006A6453" w:rsidRDefault="006A6453" w:rsidP="006A6453">
      <w:pPr>
        <w:spacing w:before="120" w:line="276" w:lineRule="auto"/>
        <w:jc w:val="both"/>
        <w:rPr>
          <w:rFonts w:cstheme="minorHAnsi"/>
          <w:sz w:val="24"/>
          <w:szCs w:val="24"/>
          <w:lang w:eastAsia="en-US"/>
        </w:rPr>
      </w:pPr>
      <w:r w:rsidRPr="006A6453">
        <w:rPr>
          <w:rFonts w:cstheme="minorHAnsi"/>
          <w:sz w:val="24"/>
          <w:szCs w:val="24"/>
          <w:u w:val="single"/>
          <w:lang w:eastAsia="en-US"/>
        </w:rPr>
        <w:t xml:space="preserve">Для команд </w:t>
      </w:r>
      <w:r>
        <w:rPr>
          <w:rFonts w:cstheme="minorHAnsi"/>
          <w:sz w:val="24"/>
          <w:szCs w:val="24"/>
          <w:u w:val="single"/>
          <w:lang w:eastAsia="en-US"/>
        </w:rPr>
        <w:t>региональны</w:t>
      </w:r>
      <w:r w:rsidRPr="006A6453">
        <w:rPr>
          <w:rFonts w:cstheme="minorHAnsi"/>
          <w:sz w:val="24"/>
          <w:szCs w:val="24"/>
          <w:u w:val="single"/>
          <w:lang w:eastAsia="en-US"/>
        </w:rPr>
        <w:t>х дивизионов.</w:t>
      </w:r>
      <w:r w:rsidRPr="006A6453">
        <w:rPr>
          <w:rFonts w:cstheme="minorHAnsi"/>
          <w:sz w:val="24"/>
          <w:szCs w:val="24"/>
          <w:lang w:eastAsia="en-US"/>
        </w:rPr>
        <w:t xml:space="preserve"> </w:t>
      </w:r>
      <w:r>
        <w:rPr>
          <w:rFonts w:cstheme="minorHAnsi"/>
          <w:sz w:val="24"/>
          <w:szCs w:val="24"/>
          <w:lang w:eastAsia="en-US"/>
        </w:rPr>
        <w:t xml:space="preserve">Прохождение образовательного курса носит рекомендательный характер. С сезона 2025-2026 гг. в региональных дивизионах прохождение образовательного курса будет обязательным для всех лиц, </w:t>
      </w:r>
      <w:r w:rsidRPr="006A6453">
        <w:rPr>
          <w:rFonts w:cstheme="minorHAnsi"/>
          <w:sz w:val="24"/>
          <w:szCs w:val="24"/>
          <w:lang w:eastAsia="en-US"/>
        </w:rPr>
        <w:t>внесенны</w:t>
      </w:r>
      <w:r>
        <w:rPr>
          <w:rFonts w:cstheme="minorHAnsi"/>
          <w:sz w:val="24"/>
          <w:szCs w:val="24"/>
          <w:lang w:eastAsia="en-US"/>
        </w:rPr>
        <w:t>х</w:t>
      </w:r>
      <w:r w:rsidRPr="006A6453">
        <w:rPr>
          <w:rFonts w:cstheme="minorHAnsi"/>
          <w:sz w:val="24"/>
          <w:szCs w:val="24"/>
          <w:lang w:eastAsia="en-US"/>
        </w:rPr>
        <w:t xml:space="preserve"> в раздел заявки «Тренеры»</w:t>
      </w:r>
      <w:r>
        <w:rPr>
          <w:rFonts w:cstheme="minorHAnsi"/>
          <w:sz w:val="24"/>
          <w:szCs w:val="24"/>
          <w:lang w:eastAsia="en-US"/>
        </w:rPr>
        <w:t>.</w:t>
      </w:r>
    </w:p>
    <w:p w:rsidR="006A6453" w:rsidRDefault="006A6453" w:rsidP="006A6453">
      <w:pPr>
        <w:spacing w:before="120" w:line="276" w:lineRule="auto"/>
        <w:jc w:val="both"/>
        <w:rPr>
          <w:rFonts w:cstheme="minorHAnsi"/>
          <w:sz w:val="24"/>
          <w:szCs w:val="24"/>
          <w:lang w:eastAsia="en-US"/>
        </w:rPr>
      </w:pPr>
      <w:r w:rsidRPr="006A6453">
        <w:rPr>
          <w:rFonts w:cstheme="minorHAnsi"/>
          <w:sz w:val="24"/>
          <w:szCs w:val="24"/>
          <w:lang w:eastAsia="en-US"/>
        </w:rPr>
        <w:t>Ссылка для прохождения образовательного курса тренеров:</w:t>
      </w:r>
      <w:r>
        <w:rPr>
          <w:rFonts w:cstheme="minorHAnsi"/>
          <w:sz w:val="24"/>
          <w:szCs w:val="24"/>
          <w:lang w:eastAsia="en-US"/>
        </w:rPr>
        <w:t xml:space="preserve"> </w:t>
      </w:r>
      <w:hyperlink r:id="rId20" w:history="1">
        <w:r w:rsidR="008B3DC6" w:rsidRPr="00EE54CD">
          <w:rPr>
            <w:rStyle w:val="a6"/>
            <w:rFonts w:cstheme="minorHAnsi"/>
            <w:sz w:val="24"/>
            <w:szCs w:val="24"/>
            <w:lang w:eastAsia="en-US"/>
          </w:rPr>
          <w:t>https://dv-basket.ru/certification-tr</w:t>
        </w:r>
      </w:hyperlink>
      <w:r w:rsidR="008B3DC6">
        <w:rPr>
          <w:rFonts w:cstheme="minorHAnsi"/>
          <w:sz w:val="24"/>
          <w:szCs w:val="24"/>
          <w:lang w:eastAsia="en-US"/>
        </w:rPr>
        <w:t xml:space="preserve"> </w:t>
      </w:r>
    </w:p>
    <w:p w:rsidR="008B3DC6" w:rsidRDefault="008B3DC6" w:rsidP="008B3DC6">
      <w:pPr>
        <w:spacing w:line="276" w:lineRule="auto"/>
        <w:jc w:val="both"/>
        <w:rPr>
          <w:rFonts w:cstheme="minorHAnsi"/>
          <w:b/>
          <w:sz w:val="24"/>
          <w:szCs w:val="24"/>
          <w:lang w:eastAsia="en-US"/>
        </w:rPr>
      </w:pPr>
    </w:p>
    <w:p w:rsidR="008B3DC6" w:rsidRPr="008B3DC6" w:rsidRDefault="008B3DC6" w:rsidP="008B3DC6">
      <w:pPr>
        <w:spacing w:line="276" w:lineRule="auto"/>
        <w:jc w:val="both"/>
        <w:rPr>
          <w:rFonts w:cstheme="minorHAnsi"/>
          <w:b/>
          <w:sz w:val="24"/>
          <w:szCs w:val="24"/>
          <w:lang w:eastAsia="en-US"/>
        </w:rPr>
      </w:pPr>
      <w:r>
        <w:rPr>
          <w:rFonts w:cstheme="minorHAnsi"/>
          <w:b/>
          <w:sz w:val="24"/>
          <w:szCs w:val="24"/>
          <w:lang w:eastAsia="en-US"/>
        </w:rPr>
        <w:t>Менедж</w:t>
      </w:r>
      <w:r w:rsidRPr="008B3DC6">
        <w:rPr>
          <w:rFonts w:cstheme="minorHAnsi"/>
          <w:b/>
          <w:sz w:val="24"/>
          <w:szCs w:val="24"/>
          <w:lang w:eastAsia="en-US"/>
        </w:rPr>
        <w:t>еры.</w:t>
      </w:r>
    </w:p>
    <w:p w:rsidR="008B3DC6" w:rsidRPr="006A6453" w:rsidRDefault="008B3DC6" w:rsidP="006A6453">
      <w:pPr>
        <w:spacing w:before="120" w:line="276" w:lineRule="auto"/>
        <w:jc w:val="both"/>
        <w:rPr>
          <w:rFonts w:cstheme="minorHAnsi"/>
          <w:sz w:val="24"/>
          <w:szCs w:val="24"/>
          <w:lang w:eastAsia="en-US"/>
        </w:rPr>
      </w:pPr>
      <w:r w:rsidRPr="008B3DC6">
        <w:rPr>
          <w:rFonts w:cstheme="minorHAnsi"/>
          <w:sz w:val="24"/>
          <w:szCs w:val="24"/>
          <w:lang w:eastAsia="en-US"/>
        </w:rPr>
        <w:t>В заявку каждой команды, участвующей в СЛ РЖД, должен быть включен менеджер, имеющий сертификат о прохождении образовательного курса для менеджеров АСБ.</w:t>
      </w:r>
    </w:p>
    <w:p w:rsidR="003158E8" w:rsidRPr="008B3DC6" w:rsidRDefault="008B3DC6" w:rsidP="003158E8">
      <w:pPr>
        <w:spacing w:line="276" w:lineRule="auto"/>
        <w:rPr>
          <w:rFonts w:asciiTheme="minorHAnsi" w:hAnsiTheme="minorHAnsi" w:cstheme="minorHAnsi"/>
          <w:sz w:val="20"/>
          <w:szCs w:val="20"/>
          <w:lang w:eastAsia="en-US"/>
        </w:rPr>
      </w:pPr>
      <w:r w:rsidRPr="006A6453">
        <w:rPr>
          <w:rFonts w:cstheme="minorHAnsi"/>
          <w:sz w:val="24"/>
          <w:szCs w:val="24"/>
          <w:lang w:eastAsia="en-US"/>
        </w:rPr>
        <w:t xml:space="preserve">Ссылка для прохождения образовательного курса </w:t>
      </w:r>
      <w:r>
        <w:rPr>
          <w:rFonts w:cstheme="minorHAnsi"/>
          <w:sz w:val="24"/>
          <w:szCs w:val="24"/>
          <w:lang w:eastAsia="en-US"/>
        </w:rPr>
        <w:t>менедж</w:t>
      </w:r>
      <w:r w:rsidRPr="006A6453">
        <w:rPr>
          <w:rFonts w:cstheme="minorHAnsi"/>
          <w:sz w:val="24"/>
          <w:szCs w:val="24"/>
          <w:lang w:eastAsia="en-US"/>
        </w:rPr>
        <w:t>еров:</w:t>
      </w:r>
      <w:r>
        <w:rPr>
          <w:rFonts w:cstheme="minorHAnsi"/>
          <w:sz w:val="24"/>
          <w:szCs w:val="24"/>
          <w:lang w:eastAsia="en-US"/>
        </w:rPr>
        <w:t xml:space="preserve"> </w:t>
      </w:r>
      <w:hyperlink r:id="rId21" w:history="1">
        <w:r w:rsidRPr="00EE54CD">
          <w:rPr>
            <w:rStyle w:val="a6"/>
            <w:rFonts w:cstheme="minorHAnsi"/>
            <w:sz w:val="24"/>
            <w:szCs w:val="24"/>
            <w:lang w:eastAsia="en-US"/>
          </w:rPr>
          <w:t>https://dv-basket.ru/certification-mg</w:t>
        </w:r>
      </w:hyperlink>
      <w:r w:rsidRPr="008B3DC6">
        <w:rPr>
          <w:rFonts w:cstheme="minorHAnsi"/>
          <w:sz w:val="24"/>
          <w:szCs w:val="24"/>
          <w:lang w:eastAsia="en-US"/>
        </w:rPr>
        <w:t xml:space="preserve"> </w:t>
      </w:r>
    </w:p>
    <w:p w:rsidR="003158E8" w:rsidRDefault="003158E8" w:rsidP="005631CF">
      <w:pPr>
        <w:widowControl/>
        <w:autoSpaceDE/>
        <w:autoSpaceDN/>
        <w:jc w:val="both"/>
        <w:rPr>
          <w:rFonts w:ascii="Calibri" w:hAnsi="Calibri" w:cs="Times New Roman"/>
          <w:sz w:val="24"/>
          <w:szCs w:val="24"/>
        </w:rPr>
      </w:pPr>
    </w:p>
    <w:p w:rsidR="008B3DC6" w:rsidRDefault="008B3DC6" w:rsidP="005631CF">
      <w:pPr>
        <w:widowControl/>
        <w:autoSpaceDE/>
        <w:autoSpaceDN/>
        <w:jc w:val="both"/>
        <w:rPr>
          <w:rFonts w:ascii="Calibri" w:hAnsi="Calibri" w:cs="Times New Roman"/>
          <w:sz w:val="24"/>
          <w:szCs w:val="24"/>
        </w:rPr>
      </w:pPr>
    </w:p>
    <w:p w:rsidR="008B3DC6" w:rsidRPr="006A6453" w:rsidRDefault="008B3DC6" w:rsidP="005631CF">
      <w:pPr>
        <w:widowControl/>
        <w:autoSpaceDE/>
        <w:autoSpaceDN/>
        <w:jc w:val="both"/>
        <w:rPr>
          <w:rFonts w:ascii="Calibri" w:hAnsi="Calibri" w:cs="Times New Roman"/>
          <w:sz w:val="24"/>
          <w:szCs w:val="24"/>
        </w:rPr>
        <w:sectPr w:rsidR="008B3DC6" w:rsidRPr="006A6453" w:rsidSect="00B431DD">
          <w:pgSz w:w="11910" w:h="16840"/>
          <w:pgMar w:top="851" w:right="880" w:bottom="1135" w:left="1300" w:header="708" w:footer="835" w:gutter="0"/>
          <w:cols w:space="720"/>
          <w:docGrid w:linePitch="299"/>
        </w:sectPr>
      </w:pPr>
    </w:p>
    <w:p w:rsidR="0099507C" w:rsidRDefault="0099507C" w:rsidP="0099507C">
      <w:pPr>
        <w:rPr>
          <w:b/>
          <w:sz w:val="23"/>
          <w:szCs w:val="23"/>
          <w:u w:val="single"/>
        </w:rPr>
      </w:pPr>
      <w:r w:rsidRPr="000E57C3">
        <w:rPr>
          <w:b/>
          <w:sz w:val="23"/>
          <w:szCs w:val="23"/>
          <w:u w:val="single"/>
        </w:rPr>
        <w:lastRenderedPageBreak/>
        <w:t xml:space="preserve">Приложение </w:t>
      </w:r>
      <w:r w:rsidR="003158E8">
        <w:rPr>
          <w:b/>
          <w:sz w:val="23"/>
          <w:szCs w:val="23"/>
          <w:u w:val="single"/>
        </w:rPr>
        <w:t>9</w:t>
      </w:r>
      <w:r w:rsidRPr="000E57C3">
        <w:rPr>
          <w:b/>
          <w:sz w:val="23"/>
          <w:szCs w:val="23"/>
          <w:u w:val="single"/>
        </w:rPr>
        <w:t xml:space="preserve">. </w:t>
      </w:r>
      <w:r w:rsidR="00214B24" w:rsidRPr="00214B24">
        <w:rPr>
          <w:sz w:val="23"/>
          <w:szCs w:val="23"/>
          <w:u w:val="single"/>
        </w:rPr>
        <w:t>К</w:t>
      </w:r>
      <w:r w:rsidR="003158E8">
        <w:rPr>
          <w:sz w:val="23"/>
          <w:szCs w:val="23"/>
          <w:u w:val="single"/>
        </w:rPr>
        <w:t>рите</w:t>
      </w:r>
      <w:r w:rsidR="00214B24" w:rsidRPr="00214B24">
        <w:rPr>
          <w:sz w:val="23"/>
          <w:szCs w:val="23"/>
          <w:u w:val="single"/>
        </w:rPr>
        <w:t>рии спортивных залов</w:t>
      </w:r>
    </w:p>
    <w:p w:rsidR="0099507C" w:rsidRDefault="0099507C">
      <w:pPr>
        <w:widowControl/>
        <w:autoSpaceDE/>
        <w:autoSpaceDN/>
        <w:rPr>
          <w:b/>
          <w:sz w:val="23"/>
          <w:szCs w:val="23"/>
          <w:u w:val="single"/>
        </w:rPr>
      </w:pPr>
    </w:p>
    <w:tbl>
      <w:tblPr>
        <w:tblStyle w:val="ab"/>
        <w:tblW w:w="15890" w:type="dxa"/>
        <w:tblInd w:w="-572" w:type="dxa"/>
        <w:tblLook w:val="04A0" w:firstRow="1" w:lastRow="0" w:firstColumn="1" w:lastColumn="0" w:noHBand="0" w:noVBand="1"/>
      </w:tblPr>
      <w:tblGrid>
        <w:gridCol w:w="2830"/>
        <w:gridCol w:w="4541"/>
        <w:gridCol w:w="4536"/>
        <w:gridCol w:w="3977"/>
        <w:gridCol w:w="6"/>
      </w:tblGrid>
      <w:tr w:rsidR="0099507C" w:rsidTr="002E2A64">
        <w:trPr>
          <w:gridAfter w:val="1"/>
          <w:wAfter w:w="6" w:type="dxa"/>
        </w:trPr>
        <w:tc>
          <w:tcPr>
            <w:tcW w:w="2830" w:type="dxa"/>
            <w:shd w:val="clear" w:color="auto" w:fill="BFBFBF" w:themeFill="background1" w:themeFillShade="BF"/>
          </w:tcPr>
          <w:p w:rsidR="0099507C" w:rsidRPr="002E2A64" w:rsidRDefault="0099507C" w:rsidP="0099507C">
            <w:pPr>
              <w:jc w:val="center"/>
              <w:rPr>
                <w:rFonts w:cs="Times New Roman"/>
                <w:b/>
                <w:i/>
              </w:rPr>
            </w:pPr>
          </w:p>
        </w:tc>
        <w:tc>
          <w:tcPr>
            <w:tcW w:w="4541" w:type="dxa"/>
            <w:shd w:val="clear" w:color="auto" w:fill="BFBFBF" w:themeFill="background1" w:themeFillShade="BF"/>
          </w:tcPr>
          <w:p w:rsidR="0099507C" w:rsidRPr="002E2A64" w:rsidRDefault="0099507C" w:rsidP="0099507C">
            <w:pPr>
              <w:jc w:val="center"/>
              <w:rPr>
                <w:rFonts w:cs="Times New Roman"/>
                <w:b/>
                <w:i/>
              </w:rPr>
            </w:pPr>
            <w:r w:rsidRPr="002E2A64">
              <w:rPr>
                <w:rFonts w:cs="Times New Roman"/>
                <w:b/>
                <w:i/>
              </w:rPr>
              <w:t>Категория 1</w:t>
            </w:r>
          </w:p>
        </w:tc>
        <w:tc>
          <w:tcPr>
            <w:tcW w:w="4536" w:type="dxa"/>
            <w:shd w:val="clear" w:color="auto" w:fill="BFBFBF" w:themeFill="background1" w:themeFillShade="BF"/>
          </w:tcPr>
          <w:p w:rsidR="0099507C" w:rsidRPr="002E2A64" w:rsidRDefault="0099507C" w:rsidP="0099507C">
            <w:pPr>
              <w:jc w:val="center"/>
              <w:rPr>
                <w:rFonts w:cs="Times New Roman"/>
                <w:b/>
                <w:i/>
              </w:rPr>
            </w:pPr>
            <w:r w:rsidRPr="002E2A64">
              <w:rPr>
                <w:rFonts w:cs="Times New Roman"/>
                <w:b/>
                <w:i/>
              </w:rPr>
              <w:t>Категория 2</w:t>
            </w:r>
          </w:p>
        </w:tc>
        <w:tc>
          <w:tcPr>
            <w:tcW w:w="3977" w:type="dxa"/>
            <w:shd w:val="clear" w:color="auto" w:fill="BFBFBF" w:themeFill="background1" w:themeFillShade="BF"/>
          </w:tcPr>
          <w:p w:rsidR="0099507C" w:rsidRPr="002E2A64" w:rsidRDefault="0099507C" w:rsidP="0099507C">
            <w:pPr>
              <w:jc w:val="center"/>
              <w:rPr>
                <w:rFonts w:cs="Times New Roman"/>
                <w:b/>
                <w:i/>
              </w:rPr>
            </w:pPr>
            <w:r w:rsidRPr="002E2A64">
              <w:rPr>
                <w:rFonts w:cs="Times New Roman"/>
                <w:b/>
                <w:i/>
              </w:rPr>
              <w:t>Категория 3</w:t>
            </w:r>
          </w:p>
        </w:tc>
      </w:tr>
      <w:tr w:rsidR="00214B24" w:rsidTr="00926375">
        <w:tc>
          <w:tcPr>
            <w:tcW w:w="15890" w:type="dxa"/>
            <w:gridSpan w:val="5"/>
            <w:shd w:val="clear" w:color="auto" w:fill="auto"/>
          </w:tcPr>
          <w:p w:rsidR="00214B24" w:rsidRPr="00214B24" w:rsidRDefault="00214B24" w:rsidP="0009465B">
            <w:pPr>
              <w:widowControl/>
              <w:autoSpaceDE/>
              <w:autoSpaceDN/>
              <w:spacing w:before="60" w:after="60"/>
              <w:jc w:val="center"/>
              <w:rPr>
                <w:rFonts w:cstheme="minorHAnsi"/>
                <w:b/>
                <w:u w:val="single"/>
              </w:rPr>
            </w:pPr>
            <w:r w:rsidRPr="00214B24">
              <w:rPr>
                <w:rFonts w:cstheme="minorHAnsi"/>
                <w:b/>
                <w:u w:val="single"/>
              </w:rPr>
              <w:t>1.</w:t>
            </w:r>
            <w:r w:rsidRPr="00214B24">
              <w:rPr>
                <w:rFonts w:cstheme="minorHAnsi"/>
                <w:b/>
                <w:u w:val="single"/>
              </w:rPr>
              <w:tab/>
              <w:t>Зал и площадка</w:t>
            </w:r>
          </w:p>
        </w:tc>
      </w:tr>
      <w:tr w:rsidR="008F2ABA" w:rsidTr="00926375">
        <w:trPr>
          <w:gridAfter w:val="1"/>
          <w:wAfter w:w="6" w:type="dxa"/>
        </w:trPr>
        <w:tc>
          <w:tcPr>
            <w:tcW w:w="2830" w:type="dxa"/>
          </w:tcPr>
          <w:p w:rsidR="008F2ABA" w:rsidRPr="00214B24" w:rsidRDefault="008F2ABA" w:rsidP="008F2ABA">
            <w:pPr>
              <w:pStyle w:val="a5"/>
              <w:ind w:left="457" w:hanging="425"/>
              <w:rPr>
                <w:rFonts w:cstheme="minorHAnsi"/>
                <w:b/>
              </w:rPr>
            </w:pPr>
            <w:r w:rsidRPr="00214B24">
              <w:rPr>
                <w:rFonts w:cstheme="minorHAnsi"/>
              </w:rPr>
              <w:t>1.1.  Размер игровой площадки</w:t>
            </w:r>
          </w:p>
        </w:tc>
        <w:tc>
          <w:tcPr>
            <w:tcW w:w="4541" w:type="dxa"/>
            <w:shd w:val="clear" w:color="auto" w:fill="auto"/>
          </w:tcPr>
          <w:p w:rsidR="00214B24" w:rsidRPr="00214B24" w:rsidRDefault="00214B24" w:rsidP="00214B24">
            <w:pPr>
              <w:widowControl/>
              <w:autoSpaceDE/>
              <w:autoSpaceDN/>
              <w:jc w:val="both"/>
              <w:rPr>
                <w:rFonts w:cstheme="minorHAnsi"/>
              </w:rPr>
            </w:pPr>
            <w:r w:rsidRPr="00214B24">
              <w:rPr>
                <w:rFonts w:cstheme="minorHAnsi"/>
              </w:rPr>
              <w:t>28х15 метров</w:t>
            </w:r>
          </w:p>
          <w:p w:rsidR="008F2ABA" w:rsidRPr="00214B24" w:rsidRDefault="008F2ABA" w:rsidP="00214B24">
            <w:pPr>
              <w:widowControl/>
              <w:autoSpaceDE/>
              <w:autoSpaceDN/>
              <w:jc w:val="both"/>
              <w:rPr>
                <w:rFonts w:cstheme="minorHAnsi"/>
              </w:rPr>
            </w:pPr>
          </w:p>
        </w:tc>
        <w:tc>
          <w:tcPr>
            <w:tcW w:w="4536" w:type="dxa"/>
          </w:tcPr>
          <w:p w:rsidR="00214B24" w:rsidRPr="00214B24" w:rsidRDefault="00214B24" w:rsidP="00214B24">
            <w:pPr>
              <w:widowControl/>
              <w:autoSpaceDE/>
              <w:autoSpaceDN/>
              <w:rPr>
                <w:rFonts w:cstheme="minorHAnsi"/>
              </w:rPr>
            </w:pPr>
            <w:r w:rsidRPr="00214B24">
              <w:rPr>
                <w:rFonts w:cstheme="minorHAnsi"/>
              </w:rPr>
              <w:t>Не менее 27х15 метров</w:t>
            </w:r>
          </w:p>
          <w:p w:rsidR="008F2ABA" w:rsidRPr="00214B24" w:rsidRDefault="008F2ABA" w:rsidP="00214B24">
            <w:pPr>
              <w:widowControl/>
              <w:autoSpaceDE/>
              <w:autoSpaceDN/>
              <w:rPr>
                <w:rFonts w:cstheme="minorHAnsi"/>
              </w:rPr>
            </w:pPr>
          </w:p>
        </w:tc>
        <w:tc>
          <w:tcPr>
            <w:tcW w:w="3977" w:type="dxa"/>
          </w:tcPr>
          <w:p w:rsidR="002A5BF0" w:rsidRPr="002A5BF0" w:rsidRDefault="002A5BF0" w:rsidP="002A5BF0">
            <w:pPr>
              <w:widowControl/>
              <w:autoSpaceDE/>
              <w:autoSpaceDN/>
              <w:rPr>
                <w:rFonts w:cstheme="minorHAnsi"/>
              </w:rPr>
            </w:pPr>
            <w:r w:rsidRPr="002A5BF0">
              <w:rPr>
                <w:rFonts w:cstheme="minorHAnsi"/>
              </w:rPr>
              <w:t>Не менее 26х14 метров</w:t>
            </w:r>
          </w:p>
          <w:p w:rsidR="008F2ABA" w:rsidRPr="002A5BF0" w:rsidRDefault="008F2ABA" w:rsidP="0009465B">
            <w:pPr>
              <w:widowControl/>
              <w:autoSpaceDE/>
              <w:autoSpaceDN/>
              <w:rPr>
                <w:rFonts w:cstheme="minorHAnsi"/>
              </w:rPr>
            </w:pPr>
          </w:p>
        </w:tc>
      </w:tr>
      <w:tr w:rsidR="008F2ABA" w:rsidTr="00926375">
        <w:trPr>
          <w:gridAfter w:val="1"/>
          <w:wAfter w:w="6" w:type="dxa"/>
        </w:trPr>
        <w:tc>
          <w:tcPr>
            <w:tcW w:w="2830" w:type="dxa"/>
          </w:tcPr>
          <w:p w:rsidR="008F2ABA" w:rsidRPr="00214B24" w:rsidRDefault="008F2ABA" w:rsidP="008F2ABA">
            <w:pPr>
              <w:pStyle w:val="a5"/>
              <w:ind w:left="457" w:hanging="425"/>
              <w:rPr>
                <w:rFonts w:cstheme="minorHAnsi"/>
              </w:rPr>
            </w:pPr>
            <w:r w:rsidRPr="00214B24">
              <w:rPr>
                <w:rFonts w:cstheme="minorHAnsi"/>
              </w:rPr>
              <w:t>1.2.  Расстояние от игровой площадки до ближайшего препятствия</w:t>
            </w:r>
          </w:p>
        </w:tc>
        <w:tc>
          <w:tcPr>
            <w:tcW w:w="4541" w:type="dxa"/>
            <w:shd w:val="clear" w:color="auto" w:fill="auto"/>
          </w:tcPr>
          <w:p w:rsidR="00214B24" w:rsidRPr="00214B24" w:rsidRDefault="00214B24" w:rsidP="00214B24">
            <w:pPr>
              <w:widowControl/>
              <w:autoSpaceDE/>
              <w:autoSpaceDN/>
              <w:jc w:val="both"/>
              <w:rPr>
                <w:rFonts w:cstheme="minorHAnsi"/>
              </w:rPr>
            </w:pPr>
            <w:r w:rsidRPr="00214B24">
              <w:rPr>
                <w:rFonts w:cstheme="minorHAnsi"/>
              </w:rPr>
              <w:t>- от каждой боковой - не менее 2 м</w:t>
            </w:r>
          </w:p>
          <w:p w:rsidR="00214B24" w:rsidRPr="00214B24" w:rsidRDefault="00214B24" w:rsidP="00214B24">
            <w:pPr>
              <w:widowControl/>
              <w:autoSpaceDE/>
              <w:autoSpaceDN/>
              <w:jc w:val="both"/>
              <w:rPr>
                <w:rFonts w:cstheme="minorHAnsi"/>
              </w:rPr>
            </w:pPr>
            <w:r w:rsidRPr="00214B24">
              <w:rPr>
                <w:rFonts w:cstheme="minorHAnsi"/>
              </w:rPr>
              <w:t>- от каждой лицевой - не менее 2 м</w:t>
            </w:r>
          </w:p>
          <w:p w:rsidR="008F2ABA" w:rsidRPr="00214B24" w:rsidRDefault="00214B24" w:rsidP="00214B24">
            <w:pPr>
              <w:widowControl/>
              <w:autoSpaceDE/>
              <w:autoSpaceDN/>
              <w:jc w:val="both"/>
              <w:rPr>
                <w:rFonts w:cstheme="minorHAnsi"/>
              </w:rPr>
            </w:pPr>
            <w:r w:rsidRPr="00214B24">
              <w:rPr>
                <w:rFonts w:cstheme="minorHAnsi"/>
              </w:rPr>
              <w:t>- над площадкой – не менее 7 м</w:t>
            </w:r>
          </w:p>
        </w:tc>
        <w:tc>
          <w:tcPr>
            <w:tcW w:w="4536" w:type="dxa"/>
          </w:tcPr>
          <w:p w:rsidR="00214B24" w:rsidRPr="00214B24" w:rsidRDefault="00214B24" w:rsidP="00214B24">
            <w:pPr>
              <w:widowControl/>
              <w:autoSpaceDE/>
              <w:autoSpaceDN/>
              <w:rPr>
                <w:rFonts w:cstheme="minorHAnsi"/>
              </w:rPr>
            </w:pPr>
            <w:r w:rsidRPr="00214B24">
              <w:rPr>
                <w:rFonts w:cstheme="minorHAnsi"/>
              </w:rPr>
              <w:t>- от каждой боковой - не менее 1 м</w:t>
            </w:r>
          </w:p>
          <w:p w:rsidR="00214B24" w:rsidRPr="00214B24" w:rsidRDefault="00214B24" w:rsidP="00214B24">
            <w:pPr>
              <w:widowControl/>
              <w:autoSpaceDE/>
              <w:autoSpaceDN/>
              <w:rPr>
                <w:rFonts w:cstheme="minorHAnsi"/>
              </w:rPr>
            </w:pPr>
            <w:r w:rsidRPr="00214B24">
              <w:rPr>
                <w:rFonts w:cstheme="minorHAnsi"/>
              </w:rPr>
              <w:t>- от каждой лицевой - не менее 1,5 м</w:t>
            </w:r>
          </w:p>
          <w:p w:rsidR="00214B24" w:rsidRPr="00214B24" w:rsidRDefault="00214B24" w:rsidP="00214B24">
            <w:pPr>
              <w:widowControl/>
              <w:autoSpaceDE/>
              <w:autoSpaceDN/>
              <w:rPr>
                <w:rFonts w:cstheme="minorHAnsi"/>
              </w:rPr>
            </w:pPr>
            <w:r w:rsidRPr="00214B24">
              <w:rPr>
                <w:rFonts w:cstheme="minorHAnsi"/>
              </w:rPr>
              <w:t>- над площадкой – не менее 6 м</w:t>
            </w:r>
          </w:p>
          <w:p w:rsidR="008F2ABA" w:rsidRPr="00214B24" w:rsidRDefault="008F2ABA" w:rsidP="008F2ABA">
            <w:pPr>
              <w:widowControl/>
              <w:autoSpaceDE/>
              <w:autoSpaceDN/>
              <w:rPr>
                <w:rFonts w:cstheme="minorHAnsi"/>
                <w:b/>
                <w:u w:val="single"/>
              </w:rPr>
            </w:pPr>
          </w:p>
        </w:tc>
        <w:tc>
          <w:tcPr>
            <w:tcW w:w="3977" w:type="dxa"/>
          </w:tcPr>
          <w:p w:rsidR="008F2ABA" w:rsidRPr="0009465B" w:rsidRDefault="0009465B" w:rsidP="008F2ABA">
            <w:pPr>
              <w:widowControl/>
              <w:autoSpaceDE/>
              <w:autoSpaceDN/>
              <w:rPr>
                <w:rFonts w:cstheme="minorHAnsi"/>
              </w:rPr>
            </w:pPr>
            <w:r w:rsidRPr="002A5BF0">
              <w:rPr>
                <w:rFonts w:cstheme="minorHAnsi"/>
              </w:rPr>
              <w:t>Достаточное для нормального проведения игр.</w:t>
            </w:r>
          </w:p>
        </w:tc>
      </w:tr>
      <w:tr w:rsidR="00214B24" w:rsidTr="00926375">
        <w:trPr>
          <w:gridAfter w:val="1"/>
          <w:wAfter w:w="6" w:type="dxa"/>
        </w:trPr>
        <w:tc>
          <w:tcPr>
            <w:tcW w:w="2830" w:type="dxa"/>
          </w:tcPr>
          <w:p w:rsidR="00214B24" w:rsidRPr="00214B24" w:rsidRDefault="00214B24" w:rsidP="00214B24">
            <w:pPr>
              <w:pStyle w:val="a5"/>
              <w:ind w:left="457" w:hanging="425"/>
              <w:rPr>
                <w:rFonts w:cstheme="minorHAnsi"/>
              </w:rPr>
            </w:pPr>
            <w:r w:rsidRPr="00214B24">
              <w:rPr>
                <w:rFonts w:cstheme="minorHAnsi"/>
              </w:rPr>
              <w:t>1.3.  Разметка</w:t>
            </w:r>
          </w:p>
          <w:p w:rsidR="00214B24" w:rsidRPr="00214B24" w:rsidRDefault="00214B24" w:rsidP="00214B24">
            <w:pPr>
              <w:pStyle w:val="a5"/>
              <w:ind w:left="0" w:hanging="425"/>
              <w:rPr>
                <w:rFonts w:cstheme="minorHAnsi"/>
                <w:b/>
              </w:rPr>
            </w:pPr>
          </w:p>
        </w:tc>
        <w:tc>
          <w:tcPr>
            <w:tcW w:w="4541" w:type="dxa"/>
          </w:tcPr>
          <w:p w:rsidR="00214B24" w:rsidRPr="00214B24" w:rsidRDefault="00214B24" w:rsidP="00214B24">
            <w:pPr>
              <w:widowControl/>
              <w:autoSpaceDE/>
              <w:autoSpaceDN/>
              <w:jc w:val="both"/>
              <w:rPr>
                <w:rFonts w:cstheme="minorHAnsi"/>
              </w:rPr>
            </w:pPr>
            <w:r w:rsidRPr="00214B24">
              <w:rPr>
                <w:rFonts w:cstheme="minorHAnsi"/>
              </w:rPr>
              <w:t>Соответствует действующим Правилам баскетбола ФИБА. Все линии отчетливо видны.</w:t>
            </w:r>
          </w:p>
        </w:tc>
        <w:tc>
          <w:tcPr>
            <w:tcW w:w="4536" w:type="dxa"/>
          </w:tcPr>
          <w:p w:rsidR="00214B24" w:rsidRPr="00214B24" w:rsidRDefault="00214B24" w:rsidP="00214B24">
            <w:pPr>
              <w:widowControl/>
              <w:autoSpaceDE/>
              <w:autoSpaceDN/>
              <w:jc w:val="both"/>
              <w:rPr>
                <w:rFonts w:cstheme="minorHAnsi"/>
              </w:rPr>
            </w:pPr>
            <w:r w:rsidRPr="00214B24">
              <w:rPr>
                <w:rFonts w:cstheme="minorHAnsi"/>
              </w:rPr>
              <w:t>Соответствует действующим Правилам баскетбола ФИБА. Все линии отчетливо видны.</w:t>
            </w:r>
          </w:p>
        </w:tc>
        <w:tc>
          <w:tcPr>
            <w:tcW w:w="3977" w:type="dxa"/>
          </w:tcPr>
          <w:p w:rsidR="0009465B" w:rsidRPr="002A5BF0" w:rsidRDefault="0009465B" w:rsidP="0009465B">
            <w:pPr>
              <w:widowControl/>
              <w:autoSpaceDE/>
              <w:autoSpaceDN/>
              <w:rPr>
                <w:rFonts w:cstheme="minorHAnsi"/>
              </w:rPr>
            </w:pPr>
            <w:r w:rsidRPr="002A5BF0">
              <w:rPr>
                <w:rFonts w:cstheme="minorHAnsi"/>
              </w:rPr>
              <w:t>Позволяет нормально провести игру.</w:t>
            </w:r>
          </w:p>
          <w:p w:rsidR="00214B24" w:rsidRPr="00214B24" w:rsidRDefault="00214B24" w:rsidP="00214B24">
            <w:pPr>
              <w:widowControl/>
              <w:autoSpaceDE/>
              <w:autoSpaceDN/>
              <w:rPr>
                <w:rFonts w:cstheme="minorHAnsi"/>
                <w:b/>
                <w:u w:val="single"/>
              </w:rPr>
            </w:pPr>
          </w:p>
        </w:tc>
      </w:tr>
      <w:tr w:rsidR="00214B24" w:rsidTr="00926375">
        <w:trPr>
          <w:gridAfter w:val="1"/>
          <w:wAfter w:w="6" w:type="dxa"/>
        </w:trPr>
        <w:tc>
          <w:tcPr>
            <w:tcW w:w="2830" w:type="dxa"/>
          </w:tcPr>
          <w:p w:rsidR="00214B24" w:rsidRPr="00214B24" w:rsidRDefault="00214B24" w:rsidP="00214B24">
            <w:pPr>
              <w:pStyle w:val="a5"/>
              <w:ind w:left="457" w:hanging="425"/>
              <w:rPr>
                <w:rFonts w:cstheme="minorHAnsi"/>
              </w:rPr>
            </w:pPr>
            <w:r w:rsidRPr="00214B24">
              <w:rPr>
                <w:rFonts w:cstheme="minorHAnsi"/>
              </w:rPr>
              <w:t>1.4.  Поверхность игровой площадки</w:t>
            </w:r>
          </w:p>
        </w:tc>
        <w:tc>
          <w:tcPr>
            <w:tcW w:w="4541" w:type="dxa"/>
          </w:tcPr>
          <w:p w:rsidR="00214B24" w:rsidRPr="00214B24" w:rsidRDefault="00214B24" w:rsidP="00214B24">
            <w:pPr>
              <w:widowControl/>
              <w:autoSpaceDE/>
              <w:autoSpaceDN/>
              <w:jc w:val="both"/>
              <w:rPr>
                <w:rFonts w:cstheme="minorHAnsi"/>
              </w:rPr>
            </w:pPr>
            <w:r w:rsidRPr="00214B24">
              <w:rPr>
                <w:rFonts w:cstheme="minorHAnsi"/>
              </w:rPr>
              <w:t>Игровая площадка должна быть изготовлена из постоянного (стационарного) деревянного настила (паркета). Пол без «провалов». Равномерный отскок мяча на всех участках площадки.</w:t>
            </w:r>
          </w:p>
        </w:tc>
        <w:tc>
          <w:tcPr>
            <w:tcW w:w="4536" w:type="dxa"/>
          </w:tcPr>
          <w:p w:rsidR="00214B24" w:rsidRPr="00214B24" w:rsidRDefault="00214B24" w:rsidP="00214B24">
            <w:pPr>
              <w:widowControl/>
              <w:autoSpaceDE/>
              <w:autoSpaceDN/>
              <w:rPr>
                <w:rFonts w:cstheme="minorHAnsi"/>
              </w:rPr>
            </w:pPr>
            <w:r w:rsidRPr="00214B24">
              <w:rPr>
                <w:rFonts w:cstheme="minorHAnsi"/>
              </w:rPr>
              <w:t>Игровая площадка должна иметь плоскую твердую поверхность. Пол без «провалов». Равномерный отскок мяча на всех участках площадки.</w:t>
            </w:r>
          </w:p>
          <w:p w:rsidR="00214B24" w:rsidRPr="00214B24" w:rsidRDefault="00214B24" w:rsidP="00214B24">
            <w:pPr>
              <w:widowControl/>
              <w:autoSpaceDE/>
              <w:autoSpaceDN/>
              <w:rPr>
                <w:rFonts w:cstheme="minorHAnsi"/>
                <w:b/>
                <w:u w:val="single"/>
              </w:rPr>
            </w:pPr>
          </w:p>
        </w:tc>
        <w:tc>
          <w:tcPr>
            <w:tcW w:w="3977" w:type="dxa"/>
          </w:tcPr>
          <w:p w:rsidR="002A5BF0" w:rsidRPr="002A5BF0" w:rsidRDefault="002A5BF0" w:rsidP="002A5BF0">
            <w:pPr>
              <w:widowControl/>
              <w:autoSpaceDE/>
              <w:autoSpaceDN/>
              <w:rPr>
                <w:rFonts w:cstheme="minorHAnsi"/>
              </w:rPr>
            </w:pPr>
            <w:r w:rsidRPr="002A5BF0">
              <w:rPr>
                <w:rFonts w:cstheme="minorHAnsi"/>
              </w:rPr>
              <w:t>Игровая площадка должна иметь плоскую твердую поверхность, которая позволяет нормально провести игру.</w:t>
            </w:r>
          </w:p>
          <w:p w:rsidR="00214B24" w:rsidRPr="00214B24" w:rsidRDefault="00214B24" w:rsidP="00214B24">
            <w:pPr>
              <w:widowControl/>
              <w:autoSpaceDE/>
              <w:autoSpaceDN/>
              <w:rPr>
                <w:rFonts w:cstheme="minorHAnsi"/>
                <w:b/>
                <w:u w:val="single"/>
              </w:rPr>
            </w:pPr>
          </w:p>
        </w:tc>
      </w:tr>
      <w:tr w:rsidR="00214B24" w:rsidTr="00926375">
        <w:trPr>
          <w:gridAfter w:val="1"/>
          <w:wAfter w:w="6" w:type="dxa"/>
        </w:trPr>
        <w:tc>
          <w:tcPr>
            <w:tcW w:w="2830" w:type="dxa"/>
          </w:tcPr>
          <w:p w:rsidR="00214B24" w:rsidRPr="00214B24" w:rsidRDefault="00214B24" w:rsidP="00214B24">
            <w:pPr>
              <w:pStyle w:val="a5"/>
              <w:ind w:left="457" w:hanging="425"/>
              <w:rPr>
                <w:rFonts w:cstheme="minorHAnsi"/>
                <w:b/>
              </w:rPr>
            </w:pPr>
            <w:r w:rsidRPr="00214B24">
              <w:rPr>
                <w:rFonts w:cstheme="minorHAnsi"/>
              </w:rPr>
              <w:t>1.5.  Освещение</w:t>
            </w:r>
          </w:p>
        </w:tc>
        <w:tc>
          <w:tcPr>
            <w:tcW w:w="4541" w:type="dxa"/>
          </w:tcPr>
          <w:p w:rsidR="00214B24" w:rsidRPr="00214B24" w:rsidRDefault="00214B24" w:rsidP="00214B24">
            <w:pPr>
              <w:widowControl/>
              <w:autoSpaceDE/>
              <w:autoSpaceDN/>
              <w:jc w:val="both"/>
              <w:rPr>
                <w:rFonts w:cstheme="minorHAnsi"/>
              </w:rPr>
            </w:pPr>
            <w:r w:rsidRPr="00214B24">
              <w:rPr>
                <w:rFonts w:cstheme="minorHAnsi"/>
              </w:rPr>
              <w:t>Не менее 1000 люкс</w:t>
            </w:r>
          </w:p>
        </w:tc>
        <w:tc>
          <w:tcPr>
            <w:tcW w:w="4536" w:type="dxa"/>
          </w:tcPr>
          <w:p w:rsidR="00214B24" w:rsidRPr="00214B24" w:rsidRDefault="00214B24" w:rsidP="00214B24">
            <w:pPr>
              <w:widowControl/>
              <w:autoSpaceDE/>
              <w:autoSpaceDN/>
              <w:rPr>
                <w:rFonts w:cstheme="minorHAnsi"/>
                <w:b/>
                <w:u w:val="single"/>
              </w:rPr>
            </w:pPr>
            <w:r w:rsidRPr="00214B24">
              <w:rPr>
                <w:rFonts w:cstheme="minorHAnsi"/>
              </w:rPr>
              <w:t>Не менее 800 люкс</w:t>
            </w:r>
          </w:p>
        </w:tc>
        <w:tc>
          <w:tcPr>
            <w:tcW w:w="3977" w:type="dxa"/>
          </w:tcPr>
          <w:p w:rsidR="00214B24" w:rsidRPr="00214B24" w:rsidRDefault="002A5BF0" w:rsidP="00214B24">
            <w:pPr>
              <w:widowControl/>
              <w:autoSpaceDE/>
              <w:autoSpaceDN/>
              <w:rPr>
                <w:rFonts w:cstheme="minorHAnsi"/>
                <w:b/>
                <w:u w:val="single"/>
              </w:rPr>
            </w:pPr>
            <w:r w:rsidRPr="002A5BF0">
              <w:rPr>
                <w:rFonts w:cstheme="minorHAnsi"/>
              </w:rPr>
              <w:t>Достаточное для нормального проведения игр.</w:t>
            </w:r>
          </w:p>
        </w:tc>
      </w:tr>
      <w:tr w:rsidR="0009465B" w:rsidTr="00926375">
        <w:tc>
          <w:tcPr>
            <w:tcW w:w="15890" w:type="dxa"/>
            <w:gridSpan w:val="5"/>
          </w:tcPr>
          <w:p w:rsidR="0009465B" w:rsidRPr="0009465B" w:rsidRDefault="0009465B" w:rsidP="0009465B">
            <w:pPr>
              <w:widowControl/>
              <w:autoSpaceDE/>
              <w:autoSpaceDN/>
              <w:spacing w:before="60" w:after="60"/>
              <w:jc w:val="center"/>
              <w:rPr>
                <w:rFonts w:cstheme="minorHAnsi"/>
                <w:b/>
              </w:rPr>
            </w:pPr>
            <w:r w:rsidRPr="0009465B">
              <w:rPr>
                <w:rFonts w:cstheme="minorHAnsi"/>
                <w:b/>
                <w:u w:val="single"/>
              </w:rPr>
              <w:t>2.</w:t>
            </w:r>
            <w:r w:rsidRPr="0009465B">
              <w:rPr>
                <w:rFonts w:cstheme="minorHAnsi"/>
                <w:b/>
                <w:u w:val="single"/>
              </w:rPr>
              <w:tab/>
              <w:t>Опоры, щиты и кольца</w:t>
            </w:r>
          </w:p>
        </w:tc>
      </w:tr>
      <w:tr w:rsidR="0009465B" w:rsidTr="00926375">
        <w:trPr>
          <w:gridAfter w:val="1"/>
          <w:wAfter w:w="6" w:type="dxa"/>
        </w:trPr>
        <w:tc>
          <w:tcPr>
            <w:tcW w:w="2830" w:type="dxa"/>
          </w:tcPr>
          <w:p w:rsidR="0009465B" w:rsidRPr="0009465B" w:rsidRDefault="0009465B" w:rsidP="0009465B">
            <w:pPr>
              <w:pStyle w:val="a5"/>
              <w:ind w:left="457" w:hanging="425"/>
              <w:rPr>
                <w:rFonts w:cstheme="minorHAnsi"/>
              </w:rPr>
            </w:pPr>
            <w:r w:rsidRPr="0009465B">
              <w:rPr>
                <w:rFonts w:cstheme="minorHAnsi"/>
              </w:rPr>
              <w:t>2.1. Опоры</w:t>
            </w:r>
          </w:p>
          <w:p w:rsidR="0009465B" w:rsidRPr="00214B24" w:rsidRDefault="0009465B" w:rsidP="0009465B">
            <w:pPr>
              <w:pStyle w:val="a5"/>
              <w:ind w:left="457" w:hanging="425"/>
              <w:rPr>
                <w:rFonts w:cstheme="minorHAnsi"/>
              </w:rPr>
            </w:pPr>
          </w:p>
        </w:tc>
        <w:tc>
          <w:tcPr>
            <w:tcW w:w="4541" w:type="dxa"/>
          </w:tcPr>
          <w:p w:rsidR="0009465B" w:rsidRPr="00214B24" w:rsidRDefault="0009465B" w:rsidP="0009465B">
            <w:pPr>
              <w:widowControl/>
              <w:autoSpaceDE/>
              <w:autoSpaceDN/>
              <w:jc w:val="both"/>
              <w:rPr>
                <w:rFonts w:cstheme="minorHAnsi"/>
              </w:rPr>
            </w:pPr>
            <w:r w:rsidRPr="0009465B">
              <w:rPr>
                <w:rFonts w:cstheme="minorHAnsi"/>
              </w:rPr>
              <w:t>Устойчивые и безопасные. Не мешают нормальному проведению игры (не выступают на площадку, позволяют забивать сверху и т.д.);</w:t>
            </w:r>
          </w:p>
        </w:tc>
        <w:tc>
          <w:tcPr>
            <w:tcW w:w="4536" w:type="dxa"/>
          </w:tcPr>
          <w:p w:rsidR="0009465B" w:rsidRPr="00214B24" w:rsidRDefault="0009465B" w:rsidP="00214B24">
            <w:pPr>
              <w:widowControl/>
              <w:autoSpaceDE/>
              <w:autoSpaceDN/>
              <w:rPr>
                <w:rFonts w:cstheme="minorHAnsi"/>
              </w:rPr>
            </w:pPr>
          </w:p>
        </w:tc>
        <w:tc>
          <w:tcPr>
            <w:tcW w:w="3977" w:type="dxa"/>
          </w:tcPr>
          <w:p w:rsidR="0009465B" w:rsidRPr="002A5BF0" w:rsidRDefault="0009465B" w:rsidP="00214B24">
            <w:pPr>
              <w:widowControl/>
              <w:autoSpaceDE/>
              <w:autoSpaceDN/>
              <w:rPr>
                <w:rFonts w:cstheme="minorHAnsi"/>
              </w:rPr>
            </w:pPr>
          </w:p>
        </w:tc>
      </w:tr>
      <w:tr w:rsidR="0009465B" w:rsidTr="00926375">
        <w:trPr>
          <w:gridAfter w:val="1"/>
          <w:wAfter w:w="6" w:type="dxa"/>
        </w:trPr>
        <w:tc>
          <w:tcPr>
            <w:tcW w:w="2830" w:type="dxa"/>
          </w:tcPr>
          <w:p w:rsidR="0009465B" w:rsidRPr="0009465B" w:rsidRDefault="0009465B" w:rsidP="0009465B">
            <w:pPr>
              <w:pStyle w:val="a5"/>
              <w:ind w:left="457" w:hanging="425"/>
              <w:rPr>
                <w:rFonts w:cstheme="minorHAnsi"/>
              </w:rPr>
            </w:pPr>
            <w:r w:rsidRPr="0009465B">
              <w:rPr>
                <w:rFonts w:cstheme="minorHAnsi"/>
              </w:rPr>
              <w:t>2.2. Щиты</w:t>
            </w:r>
          </w:p>
          <w:p w:rsidR="0009465B" w:rsidRPr="00214B24" w:rsidRDefault="0009465B" w:rsidP="00214B24">
            <w:pPr>
              <w:pStyle w:val="a5"/>
              <w:ind w:left="457" w:hanging="425"/>
              <w:rPr>
                <w:rFonts w:cstheme="minorHAnsi"/>
              </w:rPr>
            </w:pPr>
          </w:p>
        </w:tc>
        <w:tc>
          <w:tcPr>
            <w:tcW w:w="4541" w:type="dxa"/>
          </w:tcPr>
          <w:p w:rsidR="0009465B" w:rsidRPr="00214B24" w:rsidRDefault="0009465B" w:rsidP="0009465B">
            <w:pPr>
              <w:widowControl/>
              <w:autoSpaceDE/>
              <w:autoSpaceDN/>
              <w:jc w:val="both"/>
              <w:rPr>
                <w:rFonts w:cstheme="minorHAnsi"/>
              </w:rPr>
            </w:pPr>
            <w:r w:rsidRPr="0009465B">
              <w:rPr>
                <w:rFonts w:cstheme="minorHAnsi"/>
              </w:rPr>
              <w:t>Прозрачные пластиковые/стеклянные.</w:t>
            </w:r>
          </w:p>
        </w:tc>
        <w:tc>
          <w:tcPr>
            <w:tcW w:w="4536" w:type="dxa"/>
          </w:tcPr>
          <w:p w:rsidR="0009465B" w:rsidRPr="00214B24" w:rsidRDefault="0009465B" w:rsidP="00214B24">
            <w:pPr>
              <w:widowControl/>
              <w:autoSpaceDE/>
              <w:autoSpaceDN/>
              <w:rPr>
                <w:rFonts w:cstheme="minorHAnsi"/>
              </w:rPr>
            </w:pPr>
          </w:p>
        </w:tc>
        <w:tc>
          <w:tcPr>
            <w:tcW w:w="3977" w:type="dxa"/>
          </w:tcPr>
          <w:p w:rsidR="0009465B" w:rsidRPr="002A5BF0" w:rsidRDefault="0009465B" w:rsidP="00214B24">
            <w:pPr>
              <w:widowControl/>
              <w:autoSpaceDE/>
              <w:autoSpaceDN/>
              <w:rPr>
                <w:rFonts w:cstheme="minorHAnsi"/>
              </w:rPr>
            </w:pPr>
          </w:p>
        </w:tc>
      </w:tr>
      <w:tr w:rsidR="0009465B" w:rsidTr="00926375">
        <w:trPr>
          <w:gridAfter w:val="1"/>
          <w:wAfter w:w="6" w:type="dxa"/>
        </w:trPr>
        <w:tc>
          <w:tcPr>
            <w:tcW w:w="2830" w:type="dxa"/>
          </w:tcPr>
          <w:p w:rsidR="0009465B" w:rsidRPr="0009465B" w:rsidRDefault="0009465B" w:rsidP="0009465B">
            <w:pPr>
              <w:pStyle w:val="a5"/>
              <w:ind w:left="457" w:hanging="425"/>
              <w:rPr>
                <w:rFonts w:cstheme="minorHAnsi"/>
              </w:rPr>
            </w:pPr>
            <w:r w:rsidRPr="0009465B">
              <w:rPr>
                <w:rFonts w:cstheme="minorHAnsi"/>
              </w:rPr>
              <w:t>2.3. Кольца</w:t>
            </w:r>
          </w:p>
          <w:p w:rsidR="0009465B" w:rsidRPr="00214B24" w:rsidRDefault="0009465B" w:rsidP="00214B24">
            <w:pPr>
              <w:pStyle w:val="a5"/>
              <w:ind w:left="457" w:hanging="425"/>
              <w:rPr>
                <w:rFonts w:cstheme="minorHAnsi"/>
              </w:rPr>
            </w:pPr>
          </w:p>
        </w:tc>
        <w:tc>
          <w:tcPr>
            <w:tcW w:w="4541" w:type="dxa"/>
          </w:tcPr>
          <w:p w:rsidR="0009465B" w:rsidRPr="00214B24" w:rsidRDefault="0009465B" w:rsidP="0009465B">
            <w:pPr>
              <w:widowControl/>
              <w:autoSpaceDE/>
              <w:autoSpaceDN/>
              <w:jc w:val="both"/>
              <w:rPr>
                <w:rFonts w:cstheme="minorHAnsi"/>
              </w:rPr>
            </w:pPr>
            <w:r w:rsidRPr="0009465B">
              <w:rPr>
                <w:rFonts w:cstheme="minorHAnsi"/>
              </w:rPr>
              <w:t>Не кривые. Высота колец 3,05 м. Возможность легкой регулировки.</w:t>
            </w:r>
          </w:p>
        </w:tc>
        <w:tc>
          <w:tcPr>
            <w:tcW w:w="4536" w:type="dxa"/>
          </w:tcPr>
          <w:p w:rsidR="0009465B" w:rsidRPr="00214B24" w:rsidRDefault="0009465B" w:rsidP="00214B24">
            <w:pPr>
              <w:widowControl/>
              <w:autoSpaceDE/>
              <w:autoSpaceDN/>
              <w:rPr>
                <w:rFonts w:cstheme="minorHAnsi"/>
              </w:rPr>
            </w:pPr>
          </w:p>
        </w:tc>
        <w:tc>
          <w:tcPr>
            <w:tcW w:w="3977" w:type="dxa"/>
          </w:tcPr>
          <w:p w:rsidR="0009465B" w:rsidRPr="002A5BF0" w:rsidRDefault="0009465B" w:rsidP="00214B24">
            <w:pPr>
              <w:widowControl/>
              <w:autoSpaceDE/>
              <w:autoSpaceDN/>
              <w:rPr>
                <w:rFonts w:cstheme="minorHAnsi"/>
              </w:rPr>
            </w:pPr>
          </w:p>
        </w:tc>
      </w:tr>
      <w:tr w:rsidR="00214B24" w:rsidTr="00926375">
        <w:trPr>
          <w:gridAfter w:val="1"/>
          <w:wAfter w:w="6" w:type="dxa"/>
        </w:trPr>
        <w:tc>
          <w:tcPr>
            <w:tcW w:w="2830" w:type="dxa"/>
          </w:tcPr>
          <w:p w:rsidR="00214B24" w:rsidRPr="00214B24" w:rsidRDefault="0009465B" w:rsidP="00214B24">
            <w:pPr>
              <w:widowControl/>
              <w:autoSpaceDE/>
              <w:autoSpaceDN/>
              <w:rPr>
                <w:rFonts w:cstheme="minorHAnsi"/>
                <w:b/>
                <w:u w:val="single"/>
              </w:rPr>
            </w:pPr>
            <w:r w:rsidRPr="0009465B">
              <w:rPr>
                <w:rFonts w:cstheme="minorHAnsi"/>
              </w:rPr>
              <w:lastRenderedPageBreak/>
              <w:t>2.4. Сетки</w:t>
            </w:r>
          </w:p>
        </w:tc>
        <w:tc>
          <w:tcPr>
            <w:tcW w:w="4541" w:type="dxa"/>
          </w:tcPr>
          <w:p w:rsidR="00214B24" w:rsidRPr="00214B24" w:rsidRDefault="0009465B" w:rsidP="0009465B">
            <w:pPr>
              <w:widowControl/>
              <w:autoSpaceDE/>
              <w:autoSpaceDN/>
              <w:jc w:val="both"/>
              <w:rPr>
                <w:rFonts w:cstheme="minorHAnsi"/>
                <w:b/>
                <w:u w:val="single"/>
              </w:rPr>
            </w:pPr>
            <w:r w:rsidRPr="0009465B">
              <w:rPr>
                <w:rFonts w:cstheme="minorHAnsi"/>
              </w:rPr>
              <w:t>Соответствуют действующим Правилам баскетбола ФИБА и имеют безопасные крепления</w:t>
            </w:r>
          </w:p>
        </w:tc>
        <w:tc>
          <w:tcPr>
            <w:tcW w:w="4536" w:type="dxa"/>
          </w:tcPr>
          <w:p w:rsidR="00214B24" w:rsidRPr="00214B24" w:rsidRDefault="00214B24" w:rsidP="00214B24">
            <w:pPr>
              <w:widowControl/>
              <w:autoSpaceDE/>
              <w:autoSpaceDN/>
              <w:rPr>
                <w:rFonts w:cstheme="minorHAnsi"/>
                <w:b/>
                <w:u w:val="single"/>
              </w:rPr>
            </w:pPr>
          </w:p>
        </w:tc>
        <w:tc>
          <w:tcPr>
            <w:tcW w:w="3977" w:type="dxa"/>
          </w:tcPr>
          <w:p w:rsidR="00214B24" w:rsidRPr="00214B24" w:rsidRDefault="00214B24" w:rsidP="00214B24">
            <w:pPr>
              <w:widowControl/>
              <w:autoSpaceDE/>
              <w:autoSpaceDN/>
              <w:rPr>
                <w:rFonts w:cstheme="minorHAnsi"/>
                <w:b/>
                <w:u w:val="single"/>
              </w:rPr>
            </w:pPr>
          </w:p>
        </w:tc>
      </w:tr>
      <w:tr w:rsidR="0009465B" w:rsidTr="00926375">
        <w:tc>
          <w:tcPr>
            <w:tcW w:w="15890" w:type="dxa"/>
            <w:gridSpan w:val="5"/>
          </w:tcPr>
          <w:p w:rsidR="0009465B" w:rsidRPr="00214B24" w:rsidRDefault="0009465B" w:rsidP="00DE3353">
            <w:pPr>
              <w:widowControl/>
              <w:autoSpaceDE/>
              <w:autoSpaceDN/>
              <w:spacing w:before="60" w:after="60"/>
              <w:jc w:val="center"/>
              <w:rPr>
                <w:rFonts w:cstheme="minorHAnsi"/>
                <w:b/>
                <w:u w:val="single"/>
              </w:rPr>
            </w:pPr>
            <w:r w:rsidRPr="0009465B">
              <w:rPr>
                <w:rFonts w:cstheme="minorHAnsi"/>
                <w:b/>
                <w:u w:val="single"/>
              </w:rPr>
              <w:t>3.</w:t>
            </w:r>
            <w:r w:rsidRPr="0009465B">
              <w:rPr>
                <w:rFonts w:cstheme="minorHAnsi"/>
                <w:b/>
                <w:u w:val="single"/>
              </w:rPr>
              <w:tab/>
              <w:t>Игровое оборудование</w:t>
            </w:r>
          </w:p>
        </w:tc>
      </w:tr>
      <w:tr w:rsidR="0009465B" w:rsidTr="00926375">
        <w:trPr>
          <w:gridAfter w:val="1"/>
          <w:wAfter w:w="6" w:type="dxa"/>
        </w:trPr>
        <w:tc>
          <w:tcPr>
            <w:tcW w:w="2830" w:type="dxa"/>
          </w:tcPr>
          <w:p w:rsidR="0009465B" w:rsidRPr="0009465B" w:rsidRDefault="0009465B" w:rsidP="0009465B">
            <w:pPr>
              <w:widowControl/>
              <w:autoSpaceDE/>
              <w:autoSpaceDN/>
              <w:rPr>
                <w:rFonts w:cstheme="minorHAnsi"/>
              </w:rPr>
            </w:pPr>
            <w:r w:rsidRPr="0009465B">
              <w:rPr>
                <w:rFonts w:cstheme="minorHAnsi"/>
              </w:rPr>
              <w:t>3.1. Табло счета</w:t>
            </w:r>
          </w:p>
          <w:p w:rsidR="0009465B" w:rsidRPr="0009465B" w:rsidRDefault="0009465B" w:rsidP="0009465B">
            <w:pPr>
              <w:widowControl/>
              <w:autoSpaceDE/>
              <w:autoSpaceDN/>
              <w:rPr>
                <w:rFonts w:cstheme="minorHAnsi"/>
              </w:rPr>
            </w:pPr>
          </w:p>
        </w:tc>
        <w:tc>
          <w:tcPr>
            <w:tcW w:w="4541" w:type="dxa"/>
          </w:tcPr>
          <w:p w:rsidR="0009465B" w:rsidRPr="0009465B" w:rsidRDefault="0009465B" w:rsidP="0009465B">
            <w:pPr>
              <w:widowControl/>
              <w:autoSpaceDE/>
              <w:autoSpaceDN/>
              <w:jc w:val="both"/>
              <w:rPr>
                <w:rFonts w:cstheme="minorHAnsi"/>
              </w:rPr>
            </w:pPr>
            <w:r w:rsidRPr="0009465B">
              <w:rPr>
                <w:rFonts w:cstheme="minorHAnsi"/>
              </w:rPr>
              <w:t>В игровом зале находится как минимум одно большое табло счета, соответствующее требованиям действующих Официальных Правил баскетбола ФИБА. Оно должно быть расположено на стороне, противоположной судейскому столу, либо на одной из лицевых сторон игровой площадки и быть отчетливо видно каждому, кто связан с игрой, включая зрителей. На табло должны демонстрироваться как минимум: названия команд, игровое время, очки, набранные каждой командой, количество командных фолов, номер текущей четверти, количество затребованных тайм-аутов согласно действующим Официальным Правилам баскетбола ФИБА.</w:t>
            </w:r>
          </w:p>
          <w:p w:rsidR="0009465B" w:rsidRPr="0009465B" w:rsidRDefault="0009465B" w:rsidP="0009465B">
            <w:pPr>
              <w:widowControl/>
              <w:autoSpaceDE/>
              <w:autoSpaceDN/>
              <w:jc w:val="both"/>
              <w:rPr>
                <w:rFonts w:cstheme="minorHAnsi"/>
              </w:rPr>
            </w:pPr>
          </w:p>
        </w:tc>
        <w:tc>
          <w:tcPr>
            <w:tcW w:w="4536" w:type="dxa"/>
          </w:tcPr>
          <w:p w:rsidR="006A5820" w:rsidRPr="006A5820" w:rsidRDefault="006A5820" w:rsidP="00E345B8">
            <w:pPr>
              <w:widowControl/>
              <w:autoSpaceDE/>
              <w:autoSpaceDN/>
              <w:jc w:val="both"/>
              <w:rPr>
                <w:rFonts w:cstheme="minorHAnsi"/>
              </w:rPr>
            </w:pPr>
            <w:r w:rsidRPr="006A5820">
              <w:rPr>
                <w:rFonts w:cstheme="minorHAnsi"/>
              </w:rPr>
              <w:t>В игровом зале находится как минимум одно большое табло счета, соответствующее требованиям действующих Официальных Правил баскетбола ФИБА. Оно должно быть расположено на стороне, противоположной судейскому столу, либо на одной из лицевых сторон игровой площадки и быть отчетливо видно каждому, кто связан с игрой, включая зрителей. На табло должны демонстрироваться как минимум: игровое время, очки, набранные каждой командой, количество командных фолов, номер текущей четверти, согласно действующим Официальным Правилам баскетбола ФИБА.</w:t>
            </w:r>
          </w:p>
          <w:p w:rsidR="0009465B" w:rsidRPr="006A5820" w:rsidRDefault="0009465B" w:rsidP="00E345B8">
            <w:pPr>
              <w:widowControl/>
              <w:autoSpaceDE/>
              <w:autoSpaceDN/>
              <w:jc w:val="both"/>
              <w:rPr>
                <w:rFonts w:cstheme="minorHAnsi"/>
              </w:rPr>
            </w:pPr>
          </w:p>
        </w:tc>
        <w:tc>
          <w:tcPr>
            <w:tcW w:w="3977" w:type="dxa"/>
          </w:tcPr>
          <w:p w:rsidR="00E345B8" w:rsidRPr="00E345B8" w:rsidRDefault="00E345B8" w:rsidP="00E345B8">
            <w:pPr>
              <w:widowControl/>
              <w:autoSpaceDE/>
              <w:autoSpaceDN/>
              <w:jc w:val="both"/>
              <w:rPr>
                <w:rFonts w:cstheme="minorHAnsi"/>
              </w:rPr>
            </w:pPr>
            <w:r w:rsidRPr="00E345B8">
              <w:rPr>
                <w:rFonts w:cstheme="minorHAnsi"/>
              </w:rPr>
              <w:t>Допускается использовать перекидное табло счета. Контроль времени по контрольному секундомеру с объявлением в микрофон. Вся информация, не отображенная на перекидном табло (командные фолы, тайм-ауты) должна объявляться в микрофон.</w:t>
            </w:r>
          </w:p>
          <w:p w:rsidR="0009465B" w:rsidRPr="00E345B8" w:rsidRDefault="0009465B" w:rsidP="00E345B8">
            <w:pPr>
              <w:widowControl/>
              <w:autoSpaceDE/>
              <w:autoSpaceDN/>
              <w:jc w:val="both"/>
              <w:rPr>
                <w:rFonts w:cstheme="minorHAnsi"/>
              </w:rPr>
            </w:pPr>
          </w:p>
        </w:tc>
      </w:tr>
      <w:tr w:rsidR="006A5820" w:rsidTr="00926375">
        <w:trPr>
          <w:gridAfter w:val="1"/>
          <w:wAfter w:w="6" w:type="dxa"/>
        </w:trPr>
        <w:tc>
          <w:tcPr>
            <w:tcW w:w="2830" w:type="dxa"/>
          </w:tcPr>
          <w:p w:rsidR="006A5820" w:rsidRPr="0009465B" w:rsidRDefault="006A5820" w:rsidP="006A5820">
            <w:pPr>
              <w:widowControl/>
              <w:autoSpaceDE/>
              <w:autoSpaceDN/>
              <w:rPr>
                <w:rFonts w:cstheme="minorHAnsi"/>
              </w:rPr>
            </w:pPr>
            <w:r w:rsidRPr="0009465B">
              <w:rPr>
                <w:rFonts w:cstheme="minorHAnsi"/>
              </w:rPr>
              <w:t>3.2. Таймеры для броска</w:t>
            </w:r>
          </w:p>
        </w:tc>
        <w:tc>
          <w:tcPr>
            <w:tcW w:w="4541" w:type="dxa"/>
          </w:tcPr>
          <w:p w:rsidR="006A5820" w:rsidRPr="0009465B" w:rsidRDefault="006A5820" w:rsidP="006A5820">
            <w:pPr>
              <w:widowControl/>
              <w:autoSpaceDE/>
              <w:autoSpaceDN/>
              <w:jc w:val="both"/>
              <w:rPr>
                <w:rFonts w:cstheme="minorHAnsi"/>
              </w:rPr>
            </w:pPr>
            <w:r w:rsidRPr="0009465B">
              <w:rPr>
                <w:rFonts w:cstheme="minorHAnsi"/>
              </w:rPr>
              <w:t xml:space="preserve">Два таймера для броска должны быть прикреплены к каждой опоре, поддерживающей щит </w:t>
            </w:r>
            <w:r>
              <w:rPr>
                <w:rFonts w:cstheme="minorHAnsi"/>
              </w:rPr>
              <w:t>либо</w:t>
            </w:r>
            <w:r w:rsidRPr="0009465B">
              <w:rPr>
                <w:rFonts w:cstheme="minorHAnsi"/>
              </w:rPr>
              <w:t xml:space="preserve"> крепиться на потолке</w:t>
            </w:r>
            <w:r>
              <w:rPr>
                <w:rFonts w:cstheme="minorHAnsi"/>
              </w:rPr>
              <w:t>, либо на стене за каждой лицевой</w:t>
            </w:r>
            <w:r w:rsidRPr="0009465B">
              <w:rPr>
                <w:rFonts w:cstheme="minorHAnsi"/>
              </w:rPr>
              <w:t xml:space="preserve"> </w:t>
            </w:r>
          </w:p>
          <w:p w:rsidR="006A5820" w:rsidRPr="0009465B" w:rsidRDefault="006A5820" w:rsidP="006A5820">
            <w:pPr>
              <w:widowControl/>
              <w:autoSpaceDE/>
              <w:autoSpaceDN/>
              <w:jc w:val="both"/>
              <w:rPr>
                <w:rFonts w:cstheme="minorHAnsi"/>
              </w:rPr>
            </w:pPr>
            <w:r w:rsidRPr="0009465B">
              <w:rPr>
                <w:rFonts w:cstheme="minorHAnsi"/>
              </w:rPr>
              <w:t>Таймер для броска должен обладать способностью:</w:t>
            </w:r>
          </w:p>
          <w:p w:rsidR="006A5820" w:rsidRPr="0009465B" w:rsidRDefault="006A5820" w:rsidP="006A5820">
            <w:pPr>
              <w:widowControl/>
              <w:autoSpaceDE/>
              <w:autoSpaceDN/>
              <w:jc w:val="both"/>
              <w:rPr>
                <w:rFonts w:cstheme="minorHAnsi"/>
              </w:rPr>
            </w:pPr>
            <w:r w:rsidRPr="0009465B">
              <w:rPr>
                <w:rFonts w:cstheme="minorHAnsi"/>
              </w:rPr>
              <w:t>•</w:t>
            </w:r>
            <w:r w:rsidRPr="0009465B">
              <w:rPr>
                <w:rFonts w:cstheme="minorHAnsi"/>
              </w:rPr>
              <w:tab/>
              <w:t>включаться с 24-х и 14-ти секунд;</w:t>
            </w:r>
          </w:p>
          <w:p w:rsidR="006A5820" w:rsidRPr="0009465B" w:rsidRDefault="006A5820" w:rsidP="006A5820">
            <w:pPr>
              <w:widowControl/>
              <w:autoSpaceDE/>
              <w:autoSpaceDN/>
              <w:jc w:val="both"/>
              <w:rPr>
                <w:rFonts w:cstheme="minorHAnsi"/>
              </w:rPr>
            </w:pPr>
            <w:r w:rsidRPr="0009465B">
              <w:rPr>
                <w:rFonts w:cstheme="minorHAnsi"/>
              </w:rPr>
              <w:t>•</w:t>
            </w:r>
            <w:r w:rsidRPr="0009465B">
              <w:rPr>
                <w:rFonts w:cstheme="minorHAnsi"/>
              </w:rPr>
              <w:tab/>
              <w:t>останавливаться и показывать оставшееся время на дисплее;</w:t>
            </w:r>
          </w:p>
          <w:p w:rsidR="006A5820" w:rsidRPr="0009465B" w:rsidRDefault="006A5820" w:rsidP="006A5820">
            <w:pPr>
              <w:widowControl/>
              <w:autoSpaceDE/>
              <w:autoSpaceDN/>
              <w:jc w:val="both"/>
              <w:rPr>
                <w:rFonts w:cstheme="minorHAnsi"/>
              </w:rPr>
            </w:pPr>
            <w:r w:rsidRPr="0009465B">
              <w:rPr>
                <w:rFonts w:cstheme="minorHAnsi"/>
              </w:rPr>
              <w:lastRenderedPageBreak/>
              <w:t>•</w:t>
            </w:r>
            <w:r w:rsidRPr="0009465B">
              <w:rPr>
                <w:rFonts w:cstheme="minorHAnsi"/>
              </w:rPr>
              <w:tab/>
              <w:t>продолжать отсчет со времени остановки и, при необходимости, не демонстрировать никаких показаний.</w:t>
            </w:r>
          </w:p>
        </w:tc>
        <w:tc>
          <w:tcPr>
            <w:tcW w:w="4536" w:type="dxa"/>
          </w:tcPr>
          <w:p w:rsidR="006A5820" w:rsidRPr="0009465B" w:rsidRDefault="006A5820" w:rsidP="00E345B8">
            <w:pPr>
              <w:widowControl/>
              <w:autoSpaceDE/>
              <w:autoSpaceDN/>
              <w:jc w:val="both"/>
              <w:rPr>
                <w:rFonts w:cstheme="minorHAnsi"/>
              </w:rPr>
            </w:pPr>
            <w:r w:rsidRPr="0009465B">
              <w:rPr>
                <w:rFonts w:cstheme="minorHAnsi"/>
              </w:rPr>
              <w:lastRenderedPageBreak/>
              <w:t xml:space="preserve">Два таймера для броска должны быть прикреплены к каждой опоре, поддерживающей щит </w:t>
            </w:r>
            <w:r>
              <w:rPr>
                <w:rFonts w:cstheme="minorHAnsi"/>
              </w:rPr>
              <w:t>либо</w:t>
            </w:r>
            <w:r w:rsidRPr="0009465B">
              <w:rPr>
                <w:rFonts w:cstheme="minorHAnsi"/>
              </w:rPr>
              <w:t xml:space="preserve"> крепиться на потолке</w:t>
            </w:r>
            <w:r>
              <w:rPr>
                <w:rFonts w:cstheme="minorHAnsi"/>
              </w:rPr>
              <w:t>, либо на стене за каждой лицевой</w:t>
            </w:r>
            <w:r w:rsidRPr="0009465B">
              <w:rPr>
                <w:rFonts w:cstheme="minorHAnsi"/>
              </w:rPr>
              <w:t xml:space="preserve"> </w:t>
            </w:r>
          </w:p>
          <w:p w:rsidR="006A5820" w:rsidRPr="0009465B" w:rsidRDefault="006A5820" w:rsidP="00E345B8">
            <w:pPr>
              <w:widowControl/>
              <w:autoSpaceDE/>
              <w:autoSpaceDN/>
              <w:jc w:val="both"/>
              <w:rPr>
                <w:rFonts w:cstheme="minorHAnsi"/>
              </w:rPr>
            </w:pPr>
            <w:r w:rsidRPr="0009465B">
              <w:rPr>
                <w:rFonts w:cstheme="minorHAnsi"/>
              </w:rPr>
              <w:t>Таймер для броска должен обладать способностью:</w:t>
            </w:r>
          </w:p>
          <w:p w:rsidR="006A5820" w:rsidRPr="0009465B" w:rsidRDefault="006A5820" w:rsidP="00E345B8">
            <w:pPr>
              <w:widowControl/>
              <w:autoSpaceDE/>
              <w:autoSpaceDN/>
              <w:jc w:val="both"/>
              <w:rPr>
                <w:rFonts w:cstheme="minorHAnsi"/>
              </w:rPr>
            </w:pPr>
            <w:r w:rsidRPr="0009465B">
              <w:rPr>
                <w:rFonts w:cstheme="minorHAnsi"/>
              </w:rPr>
              <w:t>•</w:t>
            </w:r>
            <w:r w:rsidRPr="0009465B">
              <w:rPr>
                <w:rFonts w:cstheme="minorHAnsi"/>
              </w:rPr>
              <w:tab/>
              <w:t>включаться с 24-х и 14-ти секунд;</w:t>
            </w:r>
          </w:p>
          <w:p w:rsidR="006A5820" w:rsidRPr="0009465B" w:rsidRDefault="006A5820" w:rsidP="00E345B8">
            <w:pPr>
              <w:widowControl/>
              <w:autoSpaceDE/>
              <w:autoSpaceDN/>
              <w:jc w:val="both"/>
              <w:rPr>
                <w:rFonts w:cstheme="minorHAnsi"/>
              </w:rPr>
            </w:pPr>
            <w:r w:rsidRPr="0009465B">
              <w:rPr>
                <w:rFonts w:cstheme="minorHAnsi"/>
              </w:rPr>
              <w:t>•</w:t>
            </w:r>
            <w:r w:rsidRPr="0009465B">
              <w:rPr>
                <w:rFonts w:cstheme="minorHAnsi"/>
              </w:rPr>
              <w:tab/>
              <w:t>останавливаться и показывать оставшееся время на дисплее;</w:t>
            </w:r>
          </w:p>
          <w:p w:rsidR="006A5820" w:rsidRPr="0009465B" w:rsidRDefault="006A5820" w:rsidP="00E345B8">
            <w:pPr>
              <w:widowControl/>
              <w:autoSpaceDE/>
              <w:autoSpaceDN/>
              <w:jc w:val="both"/>
              <w:rPr>
                <w:rFonts w:cstheme="minorHAnsi"/>
              </w:rPr>
            </w:pPr>
            <w:r w:rsidRPr="0009465B">
              <w:rPr>
                <w:rFonts w:cstheme="minorHAnsi"/>
              </w:rPr>
              <w:lastRenderedPageBreak/>
              <w:t>•</w:t>
            </w:r>
            <w:r w:rsidRPr="0009465B">
              <w:rPr>
                <w:rFonts w:cstheme="minorHAnsi"/>
              </w:rPr>
              <w:tab/>
              <w:t>продолжать отсчет со времени остановки и, при необходимости, не демонстрировать никаких показаний.</w:t>
            </w:r>
          </w:p>
        </w:tc>
        <w:tc>
          <w:tcPr>
            <w:tcW w:w="3977" w:type="dxa"/>
          </w:tcPr>
          <w:p w:rsidR="00E345B8" w:rsidRPr="00E345B8" w:rsidRDefault="00E345B8" w:rsidP="00E345B8">
            <w:pPr>
              <w:widowControl/>
              <w:autoSpaceDE/>
              <w:autoSpaceDN/>
              <w:jc w:val="both"/>
              <w:rPr>
                <w:rFonts w:cstheme="minorHAnsi"/>
              </w:rPr>
            </w:pPr>
            <w:r w:rsidRPr="00E345B8">
              <w:rPr>
                <w:rFonts w:cstheme="minorHAnsi"/>
              </w:rPr>
              <w:lastRenderedPageBreak/>
              <w:t xml:space="preserve">Допускается контроль времени на атаку по контрольному секундомеру с объявлением в микрофон. </w:t>
            </w:r>
          </w:p>
          <w:p w:rsidR="006A5820" w:rsidRPr="00214B24" w:rsidRDefault="006A5820" w:rsidP="00E345B8">
            <w:pPr>
              <w:widowControl/>
              <w:autoSpaceDE/>
              <w:autoSpaceDN/>
              <w:jc w:val="both"/>
              <w:rPr>
                <w:rFonts w:cstheme="minorHAnsi"/>
                <w:b/>
                <w:u w:val="single"/>
              </w:rPr>
            </w:pPr>
          </w:p>
        </w:tc>
      </w:tr>
      <w:tr w:rsidR="006A5820" w:rsidTr="00926375">
        <w:trPr>
          <w:gridAfter w:val="1"/>
          <w:wAfter w:w="6" w:type="dxa"/>
        </w:trPr>
        <w:tc>
          <w:tcPr>
            <w:tcW w:w="2830" w:type="dxa"/>
          </w:tcPr>
          <w:p w:rsidR="006A5820" w:rsidRPr="0009465B" w:rsidRDefault="006A5820" w:rsidP="006A5820">
            <w:pPr>
              <w:widowControl/>
              <w:autoSpaceDE/>
              <w:autoSpaceDN/>
              <w:rPr>
                <w:rFonts w:cstheme="minorHAnsi"/>
              </w:rPr>
            </w:pPr>
            <w:r w:rsidRPr="0009465B">
              <w:rPr>
                <w:rFonts w:cstheme="minorHAnsi"/>
              </w:rPr>
              <w:t>3.3. Оборудование для судей секретарей</w:t>
            </w:r>
          </w:p>
        </w:tc>
        <w:tc>
          <w:tcPr>
            <w:tcW w:w="4541" w:type="dxa"/>
          </w:tcPr>
          <w:p w:rsidR="006A5820" w:rsidRPr="0009465B" w:rsidRDefault="006A5820" w:rsidP="006A5820">
            <w:pPr>
              <w:widowControl/>
              <w:autoSpaceDE/>
              <w:autoSpaceDN/>
              <w:jc w:val="both"/>
              <w:rPr>
                <w:rFonts w:cstheme="minorHAnsi"/>
              </w:rPr>
            </w:pPr>
            <w:r w:rsidRPr="0009465B">
              <w:rPr>
                <w:rFonts w:cstheme="minorHAnsi"/>
              </w:rPr>
              <w:t>5 указателей фолов игрока, 2 указателя командных фолов, указатель поочередного владения (стрелка)</w:t>
            </w:r>
          </w:p>
        </w:tc>
        <w:tc>
          <w:tcPr>
            <w:tcW w:w="4536" w:type="dxa"/>
          </w:tcPr>
          <w:p w:rsidR="006A5820" w:rsidRPr="006A5820" w:rsidRDefault="006A5820" w:rsidP="00E345B8">
            <w:pPr>
              <w:widowControl/>
              <w:autoSpaceDE/>
              <w:autoSpaceDN/>
              <w:jc w:val="both"/>
              <w:rPr>
                <w:rFonts w:cstheme="minorHAnsi"/>
              </w:rPr>
            </w:pPr>
            <w:r w:rsidRPr="006A5820">
              <w:rPr>
                <w:rFonts w:cstheme="minorHAnsi"/>
              </w:rPr>
              <w:t>5 указателей фолов игрока, 2 указателя командных фолов, указатель поочередного владения (стрелка)</w:t>
            </w:r>
          </w:p>
        </w:tc>
        <w:tc>
          <w:tcPr>
            <w:tcW w:w="3977" w:type="dxa"/>
          </w:tcPr>
          <w:p w:rsidR="006A5820" w:rsidRPr="00E345B8" w:rsidRDefault="00E345B8" w:rsidP="00E345B8">
            <w:pPr>
              <w:widowControl/>
              <w:autoSpaceDE/>
              <w:autoSpaceDN/>
              <w:jc w:val="both"/>
              <w:rPr>
                <w:rFonts w:cstheme="minorHAnsi"/>
              </w:rPr>
            </w:pPr>
            <w:r w:rsidRPr="00E345B8">
              <w:rPr>
                <w:rFonts w:cstheme="minorHAnsi"/>
              </w:rPr>
              <w:t>5 указателей фолов игрока, 2 указателя командных фолов, указатель поочередного владения (стрелка)</w:t>
            </w:r>
          </w:p>
        </w:tc>
      </w:tr>
      <w:tr w:rsidR="006A5820" w:rsidTr="00926375">
        <w:trPr>
          <w:gridAfter w:val="1"/>
          <w:wAfter w:w="6" w:type="dxa"/>
        </w:trPr>
        <w:tc>
          <w:tcPr>
            <w:tcW w:w="2830" w:type="dxa"/>
          </w:tcPr>
          <w:p w:rsidR="006A5820" w:rsidRPr="0009465B" w:rsidRDefault="006A5820" w:rsidP="006A5820">
            <w:pPr>
              <w:widowControl/>
              <w:autoSpaceDE/>
              <w:autoSpaceDN/>
              <w:rPr>
                <w:rFonts w:cstheme="minorHAnsi"/>
              </w:rPr>
            </w:pPr>
            <w:r w:rsidRPr="0009465B">
              <w:rPr>
                <w:rFonts w:cstheme="minorHAnsi"/>
              </w:rPr>
              <w:t>3.4. Стулья для замены</w:t>
            </w:r>
          </w:p>
        </w:tc>
        <w:tc>
          <w:tcPr>
            <w:tcW w:w="4541" w:type="dxa"/>
          </w:tcPr>
          <w:p w:rsidR="006A5820" w:rsidRPr="0009465B" w:rsidRDefault="006A5820" w:rsidP="006A5820">
            <w:pPr>
              <w:widowControl/>
              <w:autoSpaceDE/>
              <w:autoSpaceDN/>
              <w:jc w:val="both"/>
              <w:rPr>
                <w:rFonts w:cstheme="minorHAnsi"/>
              </w:rPr>
            </w:pPr>
            <w:r w:rsidRPr="0009465B">
              <w:rPr>
                <w:rFonts w:cstheme="minorHAnsi"/>
              </w:rPr>
              <w:t>По обе стороны от судейского стола справа и слева должны располагаться не менее двух стульев для игроков каждой команды, выходящих на замену.</w:t>
            </w:r>
          </w:p>
        </w:tc>
        <w:tc>
          <w:tcPr>
            <w:tcW w:w="4536" w:type="dxa"/>
          </w:tcPr>
          <w:p w:rsidR="006A5820" w:rsidRPr="00214B24" w:rsidRDefault="006A5820" w:rsidP="00E345B8">
            <w:pPr>
              <w:widowControl/>
              <w:autoSpaceDE/>
              <w:autoSpaceDN/>
              <w:jc w:val="both"/>
              <w:rPr>
                <w:rFonts w:cstheme="minorHAnsi"/>
                <w:b/>
                <w:u w:val="single"/>
              </w:rPr>
            </w:pPr>
            <w:r w:rsidRPr="006A5820">
              <w:rPr>
                <w:rFonts w:cstheme="minorHAnsi"/>
              </w:rPr>
              <w:t>По обе стороны от судейского стола справа и слева должны располагаться не менее двух стульев для игроков каждой команды, выходящих на замену.</w:t>
            </w:r>
          </w:p>
        </w:tc>
        <w:tc>
          <w:tcPr>
            <w:tcW w:w="3977" w:type="dxa"/>
          </w:tcPr>
          <w:p w:rsidR="006A5820" w:rsidRPr="00214B24" w:rsidRDefault="00E345B8" w:rsidP="00E345B8">
            <w:pPr>
              <w:widowControl/>
              <w:autoSpaceDE/>
              <w:autoSpaceDN/>
              <w:jc w:val="both"/>
              <w:rPr>
                <w:rFonts w:cstheme="minorHAnsi"/>
                <w:b/>
                <w:u w:val="single"/>
              </w:rPr>
            </w:pPr>
            <w:r w:rsidRPr="00E345B8">
              <w:rPr>
                <w:rFonts w:cstheme="minorHAnsi"/>
              </w:rPr>
              <w:t>По обе стороны от судейского стола справа и слева должны располагаться стуль</w:t>
            </w:r>
            <w:r>
              <w:rPr>
                <w:rFonts w:cstheme="minorHAnsi"/>
              </w:rPr>
              <w:t>я/скамейки</w:t>
            </w:r>
            <w:r w:rsidRPr="00E345B8">
              <w:rPr>
                <w:rFonts w:cstheme="minorHAnsi"/>
              </w:rPr>
              <w:t xml:space="preserve"> для игроков каждой команды, выходящих на замену.</w:t>
            </w:r>
          </w:p>
        </w:tc>
      </w:tr>
      <w:tr w:rsidR="00DE3353" w:rsidTr="00926375">
        <w:tc>
          <w:tcPr>
            <w:tcW w:w="15890" w:type="dxa"/>
            <w:gridSpan w:val="5"/>
          </w:tcPr>
          <w:p w:rsidR="00DE3353" w:rsidRPr="00DE3353" w:rsidRDefault="00DE3353" w:rsidP="00DE3353">
            <w:pPr>
              <w:widowControl/>
              <w:autoSpaceDE/>
              <w:autoSpaceDN/>
              <w:spacing w:before="60" w:after="60"/>
              <w:jc w:val="center"/>
              <w:rPr>
                <w:rFonts w:cstheme="minorHAnsi"/>
                <w:b/>
                <w:u w:val="single"/>
              </w:rPr>
            </w:pPr>
            <w:r w:rsidRPr="00DE3353">
              <w:rPr>
                <w:rFonts w:cstheme="minorHAnsi"/>
                <w:b/>
                <w:u w:val="single"/>
              </w:rPr>
              <w:t>4. Интернет, электричество и трансляции</w:t>
            </w:r>
          </w:p>
        </w:tc>
      </w:tr>
      <w:tr w:rsidR="00926375" w:rsidTr="00926375">
        <w:trPr>
          <w:gridAfter w:val="1"/>
          <w:wAfter w:w="6" w:type="dxa"/>
        </w:trPr>
        <w:tc>
          <w:tcPr>
            <w:tcW w:w="2830" w:type="dxa"/>
          </w:tcPr>
          <w:p w:rsidR="00926375" w:rsidRPr="0009465B" w:rsidRDefault="00926375" w:rsidP="00926375">
            <w:pPr>
              <w:widowControl/>
              <w:autoSpaceDE/>
              <w:autoSpaceDN/>
              <w:rPr>
                <w:rFonts w:cstheme="minorHAnsi"/>
              </w:rPr>
            </w:pPr>
            <w:r w:rsidRPr="0024238E">
              <w:rPr>
                <w:rFonts w:cstheme="minorHAnsi"/>
              </w:rPr>
              <w:t>4.1. Интернет для статистики</w:t>
            </w:r>
          </w:p>
        </w:tc>
        <w:tc>
          <w:tcPr>
            <w:tcW w:w="4541" w:type="dxa"/>
          </w:tcPr>
          <w:p w:rsidR="00926375" w:rsidRPr="0009465B" w:rsidRDefault="00926375" w:rsidP="00926375">
            <w:pPr>
              <w:widowControl/>
              <w:autoSpaceDE/>
              <w:autoSpaceDN/>
              <w:jc w:val="both"/>
              <w:rPr>
                <w:rFonts w:cstheme="minorHAnsi"/>
              </w:rPr>
            </w:pPr>
            <w:r w:rsidRPr="00112B2C">
              <w:rPr>
                <w:rFonts w:cstheme="minorHAnsi"/>
              </w:rPr>
              <w:t>В игровом зале должна находиться выделенная линия Интернет (проводное оптоволоконное соединение) гарантированной пропускной способностью не менее 1,5 (полутора) Мегабит/сек на точку подключения устройства и для ведения текстовой онлайн-трансляции (статистики) во время Матча.</w:t>
            </w:r>
          </w:p>
        </w:tc>
        <w:tc>
          <w:tcPr>
            <w:tcW w:w="4536" w:type="dxa"/>
          </w:tcPr>
          <w:p w:rsidR="00926375" w:rsidRPr="0009465B" w:rsidRDefault="00926375" w:rsidP="00926375">
            <w:pPr>
              <w:widowControl/>
              <w:autoSpaceDE/>
              <w:autoSpaceDN/>
              <w:jc w:val="both"/>
              <w:rPr>
                <w:rFonts w:cstheme="minorHAnsi"/>
              </w:rPr>
            </w:pPr>
            <w:r w:rsidRPr="00112B2C">
              <w:rPr>
                <w:rFonts w:cstheme="minorHAnsi"/>
              </w:rPr>
              <w:t>В игровом зале должна находиться выделенная линия Интернет (проводное оптоволоконное соединение) гарантированной пропускной способностью не менее 1,5 (полутора) Мегабит/сек на точку подключения устройства и для ведения текстовой онлайн-трансляции (статистики) во время Матча.</w:t>
            </w:r>
          </w:p>
        </w:tc>
        <w:tc>
          <w:tcPr>
            <w:tcW w:w="3977" w:type="dxa"/>
          </w:tcPr>
          <w:p w:rsidR="00926375" w:rsidRPr="00926375" w:rsidRDefault="00926375" w:rsidP="00926375">
            <w:pPr>
              <w:widowControl/>
              <w:autoSpaceDE/>
              <w:autoSpaceDN/>
              <w:jc w:val="both"/>
              <w:rPr>
                <w:rFonts w:cstheme="minorHAnsi"/>
              </w:rPr>
            </w:pPr>
            <w:r w:rsidRPr="00926375">
              <w:rPr>
                <w:rFonts w:cstheme="minorHAnsi"/>
              </w:rPr>
              <w:t>Допускается использование мобильного интернета для ведения текстовой онлайн-трансляции (статистики) во время Матча.</w:t>
            </w:r>
          </w:p>
        </w:tc>
      </w:tr>
      <w:tr w:rsidR="00926375" w:rsidTr="00926375">
        <w:trPr>
          <w:gridAfter w:val="1"/>
          <w:wAfter w:w="6" w:type="dxa"/>
        </w:trPr>
        <w:tc>
          <w:tcPr>
            <w:tcW w:w="2830" w:type="dxa"/>
          </w:tcPr>
          <w:p w:rsidR="00926375" w:rsidRPr="0009465B" w:rsidRDefault="00926375" w:rsidP="00926375">
            <w:pPr>
              <w:widowControl/>
              <w:autoSpaceDE/>
              <w:autoSpaceDN/>
              <w:rPr>
                <w:rFonts w:cstheme="minorHAnsi"/>
              </w:rPr>
            </w:pPr>
            <w:r w:rsidRPr="0024238E">
              <w:rPr>
                <w:rFonts w:cstheme="minorHAnsi"/>
              </w:rPr>
              <w:t>4.2.  Интернет для трансляции</w:t>
            </w:r>
          </w:p>
        </w:tc>
        <w:tc>
          <w:tcPr>
            <w:tcW w:w="4541" w:type="dxa"/>
          </w:tcPr>
          <w:p w:rsidR="00926375" w:rsidRPr="0009465B" w:rsidRDefault="00926375" w:rsidP="00926375">
            <w:pPr>
              <w:widowControl/>
              <w:autoSpaceDE/>
              <w:autoSpaceDN/>
              <w:jc w:val="both"/>
              <w:rPr>
                <w:rFonts w:cstheme="minorHAnsi"/>
              </w:rPr>
            </w:pPr>
            <w:r w:rsidRPr="00112B2C">
              <w:rPr>
                <w:rFonts w:cstheme="minorHAnsi"/>
              </w:rPr>
              <w:t xml:space="preserve">В игровом зале должна находиться выделенная линия Интернет (проводное оптоволоконное соединение) гарантированной пропускной способностью не менее 10-ти Мегабит/сек на точку подключения устройства для передачи видеосигнала. </w:t>
            </w:r>
          </w:p>
        </w:tc>
        <w:tc>
          <w:tcPr>
            <w:tcW w:w="4536" w:type="dxa"/>
          </w:tcPr>
          <w:p w:rsidR="00926375" w:rsidRPr="0009465B" w:rsidRDefault="00926375" w:rsidP="00926375">
            <w:pPr>
              <w:widowControl/>
              <w:autoSpaceDE/>
              <w:autoSpaceDN/>
              <w:jc w:val="both"/>
              <w:rPr>
                <w:rFonts w:cstheme="minorHAnsi"/>
              </w:rPr>
            </w:pPr>
            <w:r w:rsidRPr="00112B2C">
              <w:rPr>
                <w:rFonts w:cstheme="minorHAnsi"/>
              </w:rPr>
              <w:t xml:space="preserve">В игровом зале должна находиться выделенная линия Интернет (проводное оптоволоконное соединение) гарантированной пропускной способностью не менее 10-ти Мегабит/сек на точку подключения устройства для передачи видеосигнала. </w:t>
            </w:r>
          </w:p>
        </w:tc>
        <w:tc>
          <w:tcPr>
            <w:tcW w:w="3977" w:type="dxa"/>
          </w:tcPr>
          <w:p w:rsidR="00926375" w:rsidRDefault="00926375" w:rsidP="00926375">
            <w:pPr>
              <w:widowControl/>
              <w:autoSpaceDE/>
              <w:autoSpaceDN/>
              <w:jc w:val="both"/>
              <w:rPr>
                <w:rFonts w:cstheme="minorHAnsi"/>
              </w:rPr>
            </w:pPr>
          </w:p>
          <w:p w:rsidR="00926375" w:rsidRDefault="00926375" w:rsidP="00926375">
            <w:pPr>
              <w:widowControl/>
              <w:autoSpaceDE/>
              <w:autoSpaceDN/>
              <w:jc w:val="both"/>
              <w:rPr>
                <w:rFonts w:cstheme="minorHAnsi"/>
              </w:rPr>
            </w:pPr>
          </w:p>
          <w:p w:rsidR="00926375" w:rsidRPr="00926375" w:rsidRDefault="00926375" w:rsidP="00926375">
            <w:pPr>
              <w:widowControl/>
              <w:autoSpaceDE/>
              <w:autoSpaceDN/>
              <w:jc w:val="center"/>
              <w:rPr>
                <w:rFonts w:cstheme="minorHAnsi"/>
              </w:rPr>
            </w:pPr>
            <w:r w:rsidRPr="00926375">
              <w:rPr>
                <w:rFonts w:cstheme="minorHAnsi"/>
              </w:rPr>
              <w:t>_______</w:t>
            </w:r>
          </w:p>
          <w:p w:rsidR="00926375" w:rsidRPr="00214B24" w:rsidRDefault="00926375" w:rsidP="00926375">
            <w:pPr>
              <w:widowControl/>
              <w:autoSpaceDE/>
              <w:autoSpaceDN/>
              <w:jc w:val="both"/>
              <w:rPr>
                <w:rFonts w:cstheme="minorHAnsi"/>
                <w:b/>
                <w:u w:val="single"/>
              </w:rPr>
            </w:pPr>
          </w:p>
        </w:tc>
      </w:tr>
      <w:tr w:rsidR="00926375" w:rsidTr="00926375">
        <w:trPr>
          <w:gridAfter w:val="1"/>
          <w:wAfter w:w="6" w:type="dxa"/>
        </w:trPr>
        <w:tc>
          <w:tcPr>
            <w:tcW w:w="2830" w:type="dxa"/>
          </w:tcPr>
          <w:p w:rsidR="00926375" w:rsidRPr="0009465B" w:rsidRDefault="00926375" w:rsidP="00926375">
            <w:pPr>
              <w:widowControl/>
              <w:autoSpaceDE/>
              <w:autoSpaceDN/>
              <w:rPr>
                <w:rFonts w:cstheme="minorHAnsi"/>
              </w:rPr>
            </w:pPr>
            <w:r w:rsidRPr="0024238E">
              <w:rPr>
                <w:rFonts w:cstheme="minorHAnsi"/>
              </w:rPr>
              <w:t>4.3. Электрические розетки</w:t>
            </w:r>
          </w:p>
        </w:tc>
        <w:tc>
          <w:tcPr>
            <w:tcW w:w="4541" w:type="dxa"/>
          </w:tcPr>
          <w:p w:rsidR="00926375" w:rsidRPr="00112B2C" w:rsidRDefault="00926375" w:rsidP="00926375">
            <w:pPr>
              <w:widowControl/>
              <w:autoSpaceDE/>
              <w:autoSpaceDN/>
              <w:jc w:val="both"/>
              <w:rPr>
                <w:rFonts w:cstheme="minorHAnsi"/>
              </w:rPr>
            </w:pPr>
            <w:r w:rsidRPr="00112B2C">
              <w:rPr>
                <w:rFonts w:cstheme="minorHAnsi"/>
              </w:rPr>
              <w:t xml:space="preserve">На секретарском столе должны быть доступны минимум пять электрических розеток (из них </w:t>
            </w:r>
            <w:r w:rsidRPr="00112B2C">
              <w:rPr>
                <w:rFonts w:cstheme="minorHAnsi"/>
              </w:rPr>
              <w:lastRenderedPageBreak/>
              <w:t>минимум две для оператора статистики).</w:t>
            </w:r>
          </w:p>
          <w:p w:rsidR="00926375" w:rsidRPr="0009465B" w:rsidRDefault="00926375" w:rsidP="00926375">
            <w:pPr>
              <w:widowControl/>
              <w:autoSpaceDE/>
              <w:autoSpaceDN/>
              <w:jc w:val="both"/>
              <w:rPr>
                <w:rFonts w:cstheme="minorHAnsi"/>
              </w:rPr>
            </w:pPr>
            <w:r w:rsidRPr="00112B2C">
              <w:rPr>
                <w:rFonts w:cstheme="minorHAnsi"/>
              </w:rPr>
              <w:t>Должны быть доступны минимум две электрические розетки для оператора видеотрансляции.</w:t>
            </w:r>
          </w:p>
        </w:tc>
        <w:tc>
          <w:tcPr>
            <w:tcW w:w="4536" w:type="dxa"/>
          </w:tcPr>
          <w:p w:rsidR="00926375" w:rsidRPr="00112B2C" w:rsidRDefault="00926375" w:rsidP="00926375">
            <w:pPr>
              <w:widowControl/>
              <w:autoSpaceDE/>
              <w:autoSpaceDN/>
              <w:jc w:val="both"/>
              <w:rPr>
                <w:rFonts w:cstheme="minorHAnsi"/>
              </w:rPr>
            </w:pPr>
            <w:r w:rsidRPr="00112B2C">
              <w:rPr>
                <w:rFonts w:cstheme="minorHAnsi"/>
              </w:rPr>
              <w:lastRenderedPageBreak/>
              <w:t xml:space="preserve">На секретарском столе должны быть доступны минимум пять электрических розеток (из них </w:t>
            </w:r>
            <w:r w:rsidRPr="00112B2C">
              <w:rPr>
                <w:rFonts w:cstheme="minorHAnsi"/>
              </w:rPr>
              <w:lastRenderedPageBreak/>
              <w:t>минимум две для оператора статистики).</w:t>
            </w:r>
          </w:p>
          <w:p w:rsidR="00926375" w:rsidRPr="0009465B" w:rsidRDefault="00926375" w:rsidP="00926375">
            <w:pPr>
              <w:widowControl/>
              <w:autoSpaceDE/>
              <w:autoSpaceDN/>
              <w:jc w:val="both"/>
              <w:rPr>
                <w:rFonts w:cstheme="minorHAnsi"/>
              </w:rPr>
            </w:pPr>
            <w:r w:rsidRPr="00112B2C">
              <w:rPr>
                <w:rFonts w:cstheme="minorHAnsi"/>
              </w:rPr>
              <w:t>Должны быть доступны минимум две электрические розетки для оператора видеотрансляции.</w:t>
            </w:r>
          </w:p>
        </w:tc>
        <w:tc>
          <w:tcPr>
            <w:tcW w:w="3977" w:type="dxa"/>
          </w:tcPr>
          <w:p w:rsidR="00926375" w:rsidRPr="00926375" w:rsidRDefault="00926375" w:rsidP="00926375">
            <w:pPr>
              <w:widowControl/>
              <w:autoSpaceDE/>
              <w:autoSpaceDN/>
              <w:jc w:val="both"/>
              <w:rPr>
                <w:rFonts w:cstheme="minorHAnsi"/>
              </w:rPr>
            </w:pPr>
            <w:r w:rsidRPr="00926375">
              <w:rPr>
                <w:rFonts w:cstheme="minorHAnsi"/>
              </w:rPr>
              <w:lastRenderedPageBreak/>
              <w:t xml:space="preserve">На секретарском столе должны быть доступны минимум пять электрических розеток (из них </w:t>
            </w:r>
            <w:r w:rsidRPr="00926375">
              <w:rPr>
                <w:rFonts w:cstheme="minorHAnsi"/>
              </w:rPr>
              <w:lastRenderedPageBreak/>
              <w:t>минимум две для оператора статистики).</w:t>
            </w:r>
          </w:p>
          <w:p w:rsidR="00926375" w:rsidRPr="00214B24" w:rsidRDefault="00926375" w:rsidP="00926375">
            <w:pPr>
              <w:widowControl/>
              <w:autoSpaceDE/>
              <w:autoSpaceDN/>
              <w:jc w:val="both"/>
              <w:rPr>
                <w:rFonts w:cstheme="minorHAnsi"/>
                <w:b/>
                <w:u w:val="single"/>
              </w:rPr>
            </w:pPr>
          </w:p>
        </w:tc>
      </w:tr>
      <w:tr w:rsidR="00926375" w:rsidTr="00926375">
        <w:trPr>
          <w:gridAfter w:val="1"/>
          <w:wAfter w:w="6" w:type="dxa"/>
        </w:trPr>
        <w:tc>
          <w:tcPr>
            <w:tcW w:w="2830" w:type="dxa"/>
          </w:tcPr>
          <w:p w:rsidR="00926375" w:rsidRPr="0009465B" w:rsidRDefault="00926375" w:rsidP="00926375">
            <w:pPr>
              <w:widowControl/>
              <w:autoSpaceDE/>
              <w:autoSpaceDN/>
              <w:rPr>
                <w:rFonts w:cstheme="minorHAnsi"/>
              </w:rPr>
            </w:pPr>
            <w:r w:rsidRPr="0024238E">
              <w:rPr>
                <w:rFonts w:cstheme="minorHAnsi"/>
              </w:rPr>
              <w:lastRenderedPageBreak/>
              <w:t>4.4. Место для ведения трансляции</w:t>
            </w:r>
          </w:p>
        </w:tc>
        <w:tc>
          <w:tcPr>
            <w:tcW w:w="4541" w:type="dxa"/>
          </w:tcPr>
          <w:p w:rsidR="00926375" w:rsidRPr="00112B2C" w:rsidRDefault="00926375" w:rsidP="00926375">
            <w:pPr>
              <w:widowControl/>
              <w:autoSpaceDE/>
              <w:autoSpaceDN/>
              <w:jc w:val="both"/>
              <w:rPr>
                <w:rFonts w:cstheme="minorHAnsi"/>
              </w:rPr>
            </w:pPr>
            <w:r w:rsidRPr="00112B2C">
              <w:rPr>
                <w:rFonts w:cstheme="minorHAnsi"/>
              </w:rPr>
              <w:t xml:space="preserve">Видеокамера должна быть установлена на высокой точке съемки (балкон, верхний ряд трибун) строго по центру. Съемка с угла и с уровня паркета не допускается. </w:t>
            </w:r>
          </w:p>
          <w:p w:rsidR="00926375" w:rsidRPr="0009465B" w:rsidRDefault="00926375" w:rsidP="00926375">
            <w:pPr>
              <w:widowControl/>
              <w:autoSpaceDE/>
              <w:autoSpaceDN/>
              <w:jc w:val="both"/>
              <w:rPr>
                <w:rFonts w:cstheme="minorHAnsi"/>
              </w:rPr>
            </w:pPr>
            <w:r w:rsidRPr="00112B2C">
              <w:rPr>
                <w:rFonts w:cstheme="minorHAnsi"/>
              </w:rPr>
              <w:t>Если конфигурация зала позволяет выбрать трибуну для съемки, то следует снимать так, чтобы судейский столик и скамейки запасных находились напротив камеры.</w:t>
            </w:r>
          </w:p>
        </w:tc>
        <w:tc>
          <w:tcPr>
            <w:tcW w:w="4536" w:type="dxa"/>
          </w:tcPr>
          <w:p w:rsidR="00926375" w:rsidRPr="00112B2C" w:rsidRDefault="00926375" w:rsidP="00926375">
            <w:pPr>
              <w:widowControl/>
              <w:autoSpaceDE/>
              <w:autoSpaceDN/>
              <w:jc w:val="both"/>
              <w:rPr>
                <w:rFonts w:cstheme="minorHAnsi"/>
              </w:rPr>
            </w:pPr>
            <w:r w:rsidRPr="00112B2C">
              <w:rPr>
                <w:rFonts w:cstheme="minorHAnsi"/>
              </w:rPr>
              <w:t xml:space="preserve">Видеокамера должна быть установлена на высокой точке съемки (балкон, верхний ряд трибун) строго по центру. Съемка с угла и с уровня паркета не допускается. </w:t>
            </w:r>
          </w:p>
          <w:p w:rsidR="00926375" w:rsidRPr="0009465B" w:rsidRDefault="00926375" w:rsidP="00926375">
            <w:pPr>
              <w:widowControl/>
              <w:autoSpaceDE/>
              <w:autoSpaceDN/>
              <w:jc w:val="both"/>
              <w:rPr>
                <w:rFonts w:cstheme="minorHAnsi"/>
              </w:rPr>
            </w:pPr>
            <w:r w:rsidRPr="00112B2C">
              <w:rPr>
                <w:rFonts w:cstheme="minorHAnsi"/>
              </w:rPr>
              <w:t>Если конфигурация зала позволяет выбрать трибуну для съемки, то следует снимать так, чтобы судейский столик и скамейки запасных находились напротив камеры.</w:t>
            </w:r>
          </w:p>
        </w:tc>
        <w:tc>
          <w:tcPr>
            <w:tcW w:w="3977" w:type="dxa"/>
          </w:tcPr>
          <w:p w:rsidR="00926375" w:rsidRPr="00214B24" w:rsidRDefault="00926375" w:rsidP="00926375">
            <w:pPr>
              <w:widowControl/>
              <w:autoSpaceDE/>
              <w:autoSpaceDN/>
              <w:jc w:val="both"/>
              <w:rPr>
                <w:rFonts w:cstheme="minorHAnsi"/>
                <w:b/>
                <w:u w:val="single"/>
              </w:rPr>
            </w:pPr>
            <w:r w:rsidRPr="00926375">
              <w:rPr>
                <w:rFonts w:cstheme="minorHAnsi"/>
              </w:rPr>
              <w:t>Допускается съемка с угла и с уровня паркета.</w:t>
            </w:r>
          </w:p>
        </w:tc>
      </w:tr>
      <w:tr w:rsidR="00BC5E90" w:rsidTr="009C43DE">
        <w:trPr>
          <w:gridAfter w:val="1"/>
          <w:wAfter w:w="6" w:type="dxa"/>
        </w:trPr>
        <w:tc>
          <w:tcPr>
            <w:tcW w:w="15884" w:type="dxa"/>
            <w:gridSpan w:val="4"/>
          </w:tcPr>
          <w:p w:rsidR="00BC5E90" w:rsidRPr="00214B24" w:rsidRDefault="00BC5E90" w:rsidP="00BC5E90">
            <w:pPr>
              <w:widowControl/>
              <w:autoSpaceDE/>
              <w:autoSpaceDN/>
              <w:spacing w:before="60" w:after="60"/>
              <w:jc w:val="center"/>
              <w:rPr>
                <w:rFonts w:cstheme="minorHAnsi"/>
                <w:b/>
                <w:u w:val="single"/>
              </w:rPr>
            </w:pPr>
            <w:r w:rsidRPr="00BC5E90">
              <w:rPr>
                <w:rFonts w:cstheme="minorHAnsi"/>
                <w:b/>
                <w:u w:val="single"/>
              </w:rPr>
              <w:t>5. Раздевалки</w:t>
            </w:r>
          </w:p>
        </w:tc>
      </w:tr>
      <w:tr w:rsidR="00926375" w:rsidTr="00926375">
        <w:trPr>
          <w:gridAfter w:val="1"/>
          <w:wAfter w:w="6" w:type="dxa"/>
        </w:trPr>
        <w:tc>
          <w:tcPr>
            <w:tcW w:w="2830" w:type="dxa"/>
          </w:tcPr>
          <w:p w:rsidR="00926375" w:rsidRPr="0009465B" w:rsidRDefault="00BC5E90" w:rsidP="00BC5E90">
            <w:pPr>
              <w:widowControl/>
              <w:autoSpaceDE/>
              <w:autoSpaceDN/>
              <w:rPr>
                <w:rFonts w:cstheme="minorHAnsi"/>
              </w:rPr>
            </w:pPr>
            <w:r w:rsidRPr="00BC5E90">
              <w:rPr>
                <w:rFonts w:cstheme="minorHAnsi"/>
              </w:rPr>
              <w:t>5.1. Раздевалк</w:t>
            </w:r>
            <w:r w:rsidR="002E2A64">
              <w:rPr>
                <w:rFonts w:cstheme="minorHAnsi"/>
              </w:rPr>
              <w:t>и</w:t>
            </w:r>
          </w:p>
        </w:tc>
        <w:tc>
          <w:tcPr>
            <w:tcW w:w="4541" w:type="dxa"/>
          </w:tcPr>
          <w:p w:rsidR="00BC5E90" w:rsidRPr="00BC5E90" w:rsidRDefault="00BC5E90" w:rsidP="00BC5E90">
            <w:pPr>
              <w:widowControl/>
              <w:autoSpaceDE/>
              <w:autoSpaceDN/>
              <w:jc w:val="both"/>
              <w:rPr>
                <w:rFonts w:cstheme="minorHAnsi"/>
              </w:rPr>
            </w:pPr>
            <w:r w:rsidRPr="00BC5E90">
              <w:rPr>
                <w:rFonts w:cstheme="minorHAnsi"/>
              </w:rPr>
              <w:t>Наличие не менее чем четырех отдельных оборудованных раздевалок для команд. С душем с горячей и холодной водой.</w:t>
            </w:r>
          </w:p>
          <w:p w:rsidR="00926375" w:rsidRPr="0009465B" w:rsidRDefault="00BC5E90" w:rsidP="00BC5E90">
            <w:pPr>
              <w:widowControl/>
              <w:autoSpaceDE/>
              <w:autoSpaceDN/>
              <w:jc w:val="both"/>
              <w:rPr>
                <w:rFonts w:cstheme="minorHAnsi"/>
              </w:rPr>
            </w:pPr>
            <w:r w:rsidRPr="00BC5E90">
              <w:rPr>
                <w:rFonts w:cstheme="minorHAnsi"/>
              </w:rPr>
              <w:t>Наличие отдельной оборудованной раздевалки для судей.  С душем с горячей и холодной водой.</w:t>
            </w:r>
          </w:p>
        </w:tc>
        <w:tc>
          <w:tcPr>
            <w:tcW w:w="4536" w:type="dxa"/>
          </w:tcPr>
          <w:p w:rsidR="00BC5E90" w:rsidRPr="00BC5E90" w:rsidRDefault="00BC5E90" w:rsidP="00BC5E90">
            <w:pPr>
              <w:widowControl/>
              <w:autoSpaceDE/>
              <w:autoSpaceDN/>
              <w:jc w:val="both"/>
              <w:rPr>
                <w:rFonts w:cstheme="minorHAnsi"/>
              </w:rPr>
            </w:pPr>
            <w:r w:rsidRPr="00BC5E90">
              <w:rPr>
                <w:rFonts w:cstheme="minorHAnsi"/>
              </w:rPr>
              <w:t>Наличие не менее чем двух отдельных оборудованных раздевалок для команд. С душем с горячей и холодной водой.</w:t>
            </w:r>
          </w:p>
          <w:p w:rsidR="00926375" w:rsidRPr="00214B24" w:rsidRDefault="00BC5E90" w:rsidP="00BC5E90">
            <w:pPr>
              <w:widowControl/>
              <w:autoSpaceDE/>
              <w:autoSpaceDN/>
              <w:jc w:val="both"/>
              <w:rPr>
                <w:rFonts w:cstheme="minorHAnsi"/>
                <w:b/>
                <w:u w:val="single"/>
              </w:rPr>
            </w:pPr>
            <w:r w:rsidRPr="00BC5E90">
              <w:rPr>
                <w:rFonts w:cstheme="minorHAnsi"/>
              </w:rPr>
              <w:t>Наличие отдельной оборудованной раздевалки для судей.  С душем с горячей и холодной водой.</w:t>
            </w:r>
          </w:p>
        </w:tc>
        <w:tc>
          <w:tcPr>
            <w:tcW w:w="3977" w:type="dxa"/>
          </w:tcPr>
          <w:p w:rsidR="00BC5E90" w:rsidRPr="00BC5E90" w:rsidRDefault="00BC5E90" w:rsidP="00BC5E90">
            <w:pPr>
              <w:widowControl/>
              <w:autoSpaceDE/>
              <w:autoSpaceDN/>
              <w:jc w:val="both"/>
              <w:rPr>
                <w:rFonts w:cstheme="minorHAnsi"/>
              </w:rPr>
            </w:pPr>
            <w:r w:rsidRPr="00BC5E90">
              <w:rPr>
                <w:rFonts w:cstheme="minorHAnsi"/>
              </w:rPr>
              <w:t>Наличие не менее чем двух отдельных оборудованных раздевалок для команд. С душем с горячей и холодной водой.</w:t>
            </w:r>
          </w:p>
          <w:p w:rsidR="00926375" w:rsidRPr="00214B24" w:rsidRDefault="00BC5E90" w:rsidP="00BC5E90">
            <w:pPr>
              <w:widowControl/>
              <w:autoSpaceDE/>
              <w:autoSpaceDN/>
              <w:jc w:val="both"/>
              <w:rPr>
                <w:rFonts w:cstheme="minorHAnsi"/>
                <w:b/>
                <w:u w:val="single"/>
              </w:rPr>
            </w:pPr>
            <w:r w:rsidRPr="00BC5E90">
              <w:rPr>
                <w:rFonts w:cstheme="minorHAnsi"/>
              </w:rPr>
              <w:t>Наличие отдельной раздевалки для судей.  С душем с горячей и холодной водой.</w:t>
            </w:r>
          </w:p>
        </w:tc>
      </w:tr>
      <w:tr w:rsidR="00BC5E90" w:rsidTr="009C43DE">
        <w:trPr>
          <w:gridAfter w:val="1"/>
          <w:wAfter w:w="6" w:type="dxa"/>
        </w:trPr>
        <w:tc>
          <w:tcPr>
            <w:tcW w:w="15884" w:type="dxa"/>
            <w:gridSpan w:val="4"/>
          </w:tcPr>
          <w:p w:rsidR="00BC5E90" w:rsidRPr="00214B24" w:rsidRDefault="00BC5E90" w:rsidP="00BC5E90">
            <w:pPr>
              <w:widowControl/>
              <w:autoSpaceDE/>
              <w:autoSpaceDN/>
              <w:spacing w:before="60" w:after="60"/>
              <w:jc w:val="center"/>
              <w:rPr>
                <w:rFonts w:cstheme="minorHAnsi"/>
                <w:b/>
                <w:u w:val="single"/>
              </w:rPr>
            </w:pPr>
            <w:r w:rsidRPr="00BC5E90">
              <w:rPr>
                <w:rFonts w:cstheme="minorHAnsi"/>
                <w:b/>
                <w:u w:val="single"/>
              </w:rPr>
              <w:t>6. Вместимость для зрителей</w:t>
            </w:r>
          </w:p>
        </w:tc>
      </w:tr>
      <w:tr w:rsidR="00926375" w:rsidTr="00926375">
        <w:trPr>
          <w:gridAfter w:val="1"/>
          <w:wAfter w:w="6" w:type="dxa"/>
        </w:trPr>
        <w:tc>
          <w:tcPr>
            <w:tcW w:w="2830" w:type="dxa"/>
          </w:tcPr>
          <w:p w:rsidR="00926375" w:rsidRPr="0009465B" w:rsidRDefault="00BC5E90" w:rsidP="00926375">
            <w:pPr>
              <w:widowControl/>
              <w:autoSpaceDE/>
              <w:autoSpaceDN/>
              <w:rPr>
                <w:rFonts w:cstheme="minorHAnsi"/>
              </w:rPr>
            </w:pPr>
            <w:r w:rsidRPr="00BC5E90">
              <w:rPr>
                <w:rFonts w:cstheme="minorHAnsi"/>
              </w:rPr>
              <w:t>6.1. Вместимость для зрителей</w:t>
            </w:r>
          </w:p>
        </w:tc>
        <w:tc>
          <w:tcPr>
            <w:tcW w:w="4541" w:type="dxa"/>
          </w:tcPr>
          <w:p w:rsidR="00926375" w:rsidRPr="0009465B" w:rsidRDefault="00BC5E90" w:rsidP="00926375">
            <w:pPr>
              <w:widowControl/>
              <w:autoSpaceDE/>
              <w:autoSpaceDN/>
              <w:jc w:val="both"/>
              <w:rPr>
                <w:rFonts w:cstheme="minorHAnsi"/>
              </w:rPr>
            </w:pPr>
            <w:r w:rsidRPr="00BC5E90">
              <w:rPr>
                <w:rFonts w:cstheme="minorHAnsi"/>
              </w:rPr>
              <w:t>Общее количество мест в зале для зрителей должно быть не менее 150. Из них не менее 75 сидячих мест.</w:t>
            </w:r>
          </w:p>
        </w:tc>
        <w:tc>
          <w:tcPr>
            <w:tcW w:w="4536" w:type="dxa"/>
          </w:tcPr>
          <w:p w:rsidR="00926375" w:rsidRPr="00214B24" w:rsidRDefault="00BC5E90" w:rsidP="00926375">
            <w:pPr>
              <w:widowControl/>
              <w:autoSpaceDE/>
              <w:autoSpaceDN/>
              <w:rPr>
                <w:rFonts w:cstheme="minorHAnsi"/>
                <w:b/>
                <w:u w:val="single"/>
              </w:rPr>
            </w:pPr>
            <w:r w:rsidRPr="00BC5E90">
              <w:rPr>
                <w:rFonts w:cstheme="minorHAnsi"/>
              </w:rPr>
              <w:t>Общее количество мест в зале для зрителей должно быть не менее 100. Из них не менее 50 сидячих мест.</w:t>
            </w:r>
          </w:p>
        </w:tc>
        <w:tc>
          <w:tcPr>
            <w:tcW w:w="3977" w:type="dxa"/>
          </w:tcPr>
          <w:p w:rsidR="00926375" w:rsidRPr="00214B24" w:rsidRDefault="00BC5E90" w:rsidP="00926375">
            <w:pPr>
              <w:widowControl/>
              <w:autoSpaceDE/>
              <w:autoSpaceDN/>
              <w:rPr>
                <w:rFonts w:cstheme="minorHAnsi"/>
                <w:b/>
                <w:u w:val="single"/>
              </w:rPr>
            </w:pPr>
            <w:r w:rsidRPr="00BC5E90">
              <w:rPr>
                <w:rFonts w:cstheme="minorHAnsi"/>
              </w:rPr>
              <w:t>Общее количество мест в зале для зрителей должно быть не менее 50.</w:t>
            </w:r>
          </w:p>
        </w:tc>
      </w:tr>
      <w:tr w:rsidR="00BC5E90" w:rsidTr="009C43DE">
        <w:trPr>
          <w:gridAfter w:val="1"/>
          <w:wAfter w:w="6" w:type="dxa"/>
        </w:trPr>
        <w:tc>
          <w:tcPr>
            <w:tcW w:w="15884" w:type="dxa"/>
            <w:gridSpan w:val="4"/>
          </w:tcPr>
          <w:p w:rsidR="00BC5E90" w:rsidRPr="00214B24" w:rsidRDefault="00BC5E90" w:rsidP="00BC5E90">
            <w:pPr>
              <w:widowControl/>
              <w:autoSpaceDE/>
              <w:autoSpaceDN/>
              <w:spacing w:before="60" w:after="60"/>
              <w:jc w:val="center"/>
              <w:rPr>
                <w:rFonts w:cstheme="minorHAnsi"/>
                <w:b/>
                <w:u w:val="single"/>
              </w:rPr>
            </w:pPr>
            <w:r w:rsidRPr="00BC5E90">
              <w:rPr>
                <w:rFonts w:cstheme="minorHAnsi"/>
                <w:b/>
                <w:u w:val="single"/>
              </w:rPr>
              <w:t>7. Звуковое оборудование</w:t>
            </w:r>
          </w:p>
        </w:tc>
      </w:tr>
      <w:tr w:rsidR="00926375" w:rsidTr="00926375">
        <w:trPr>
          <w:gridAfter w:val="1"/>
          <w:wAfter w:w="6" w:type="dxa"/>
        </w:trPr>
        <w:tc>
          <w:tcPr>
            <w:tcW w:w="2830" w:type="dxa"/>
          </w:tcPr>
          <w:p w:rsidR="00926375" w:rsidRPr="0009465B" w:rsidRDefault="00BC5E90" w:rsidP="00926375">
            <w:pPr>
              <w:widowControl/>
              <w:autoSpaceDE/>
              <w:autoSpaceDN/>
              <w:rPr>
                <w:rFonts w:cstheme="minorHAnsi"/>
              </w:rPr>
            </w:pPr>
            <w:r w:rsidRPr="00BC5E90">
              <w:rPr>
                <w:rFonts w:cstheme="minorHAnsi"/>
              </w:rPr>
              <w:t>7.1. Звуковое оборудование</w:t>
            </w:r>
          </w:p>
        </w:tc>
        <w:tc>
          <w:tcPr>
            <w:tcW w:w="4541" w:type="dxa"/>
          </w:tcPr>
          <w:p w:rsidR="00BC5E90" w:rsidRPr="00BC5E90" w:rsidRDefault="00BC5E90" w:rsidP="00BC5E90">
            <w:pPr>
              <w:widowControl/>
              <w:autoSpaceDE/>
              <w:autoSpaceDN/>
              <w:rPr>
                <w:rFonts w:cstheme="minorHAnsi"/>
              </w:rPr>
            </w:pPr>
            <w:r w:rsidRPr="00BC5E90">
              <w:rPr>
                <w:rFonts w:cstheme="minorHAnsi"/>
              </w:rPr>
              <w:t>В игровом зале обязательно наличие исправного микрофона и динамиков для работы судьи-информатора.</w:t>
            </w:r>
          </w:p>
          <w:p w:rsidR="00926375" w:rsidRPr="0009465B" w:rsidRDefault="00BC5E90" w:rsidP="00BC5E90">
            <w:pPr>
              <w:widowControl/>
              <w:autoSpaceDE/>
              <w:autoSpaceDN/>
              <w:jc w:val="both"/>
              <w:rPr>
                <w:rFonts w:cstheme="minorHAnsi"/>
              </w:rPr>
            </w:pPr>
            <w:r w:rsidRPr="00BC5E90">
              <w:rPr>
                <w:rFonts w:cstheme="minorHAnsi"/>
              </w:rPr>
              <w:lastRenderedPageBreak/>
              <w:t>В игровом зале обязательно наличие звукового оборудования для проигрывания гимнов.</w:t>
            </w:r>
          </w:p>
        </w:tc>
        <w:tc>
          <w:tcPr>
            <w:tcW w:w="4536" w:type="dxa"/>
          </w:tcPr>
          <w:p w:rsidR="00BC5E90" w:rsidRPr="00BC5E90" w:rsidRDefault="00BC5E90" w:rsidP="00BC5E90">
            <w:pPr>
              <w:widowControl/>
              <w:autoSpaceDE/>
              <w:autoSpaceDN/>
              <w:rPr>
                <w:rFonts w:cstheme="minorHAnsi"/>
              </w:rPr>
            </w:pPr>
            <w:r w:rsidRPr="00BC5E90">
              <w:rPr>
                <w:rFonts w:cstheme="minorHAnsi"/>
              </w:rPr>
              <w:lastRenderedPageBreak/>
              <w:t>В игровом зале обязательно наличие исправного микрофона и динамиков для работы судьи-информатора.</w:t>
            </w:r>
          </w:p>
          <w:p w:rsidR="00926375" w:rsidRPr="00214B24" w:rsidRDefault="00BC5E90" w:rsidP="00BC5E90">
            <w:pPr>
              <w:widowControl/>
              <w:autoSpaceDE/>
              <w:autoSpaceDN/>
              <w:rPr>
                <w:rFonts w:cstheme="minorHAnsi"/>
                <w:b/>
                <w:u w:val="single"/>
              </w:rPr>
            </w:pPr>
            <w:r w:rsidRPr="00BC5E90">
              <w:rPr>
                <w:rFonts w:cstheme="minorHAnsi"/>
              </w:rPr>
              <w:lastRenderedPageBreak/>
              <w:t>В игровом зале обязательно наличие звукового оборудования для проигрывания гимнов.</w:t>
            </w:r>
          </w:p>
        </w:tc>
        <w:tc>
          <w:tcPr>
            <w:tcW w:w="3977" w:type="dxa"/>
          </w:tcPr>
          <w:p w:rsidR="00926375" w:rsidRPr="00214B24" w:rsidRDefault="00BC5E90" w:rsidP="00926375">
            <w:pPr>
              <w:widowControl/>
              <w:autoSpaceDE/>
              <w:autoSpaceDN/>
              <w:rPr>
                <w:rFonts w:cstheme="minorHAnsi"/>
                <w:b/>
                <w:u w:val="single"/>
              </w:rPr>
            </w:pPr>
            <w:r w:rsidRPr="00BC5E90">
              <w:rPr>
                <w:rFonts w:cstheme="minorHAnsi"/>
              </w:rPr>
              <w:lastRenderedPageBreak/>
              <w:t>В игровом зале обязательно наличие исправного микрофона и динамиков для работы судьи-информатора.</w:t>
            </w:r>
          </w:p>
        </w:tc>
      </w:tr>
    </w:tbl>
    <w:p w:rsidR="0099507C" w:rsidRDefault="0099507C">
      <w:pPr>
        <w:widowControl/>
        <w:autoSpaceDE/>
        <w:autoSpaceDN/>
        <w:rPr>
          <w:b/>
          <w:sz w:val="23"/>
          <w:szCs w:val="23"/>
          <w:u w:val="single"/>
        </w:rPr>
        <w:sectPr w:rsidR="0099507C" w:rsidSect="006C6567">
          <w:pgSz w:w="16840" w:h="11910" w:orient="landscape"/>
          <w:pgMar w:top="1300" w:right="1418" w:bottom="880" w:left="1135" w:header="708" w:footer="835" w:gutter="0"/>
          <w:cols w:space="720"/>
          <w:docGrid w:linePitch="299"/>
        </w:sectPr>
      </w:pPr>
    </w:p>
    <w:p w:rsidR="0058337A" w:rsidRDefault="0058337A" w:rsidP="0058337A">
      <w:pPr>
        <w:rPr>
          <w:b/>
          <w:sz w:val="23"/>
          <w:szCs w:val="23"/>
          <w:u w:val="single"/>
        </w:rPr>
      </w:pPr>
      <w:r w:rsidRPr="000E57C3">
        <w:rPr>
          <w:b/>
          <w:sz w:val="23"/>
          <w:szCs w:val="23"/>
          <w:u w:val="single"/>
        </w:rPr>
        <w:lastRenderedPageBreak/>
        <w:t xml:space="preserve">Приложение </w:t>
      </w:r>
      <w:r w:rsidR="003158E8">
        <w:rPr>
          <w:b/>
          <w:sz w:val="23"/>
          <w:szCs w:val="23"/>
          <w:u w:val="single"/>
        </w:rPr>
        <w:t>10</w:t>
      </w:r>
      <w:r w:rsidRPr="000E57C3">
        <w:rPr>
          <w:b/>
          <w:sz w:val="23"/>
          <w:szCs w:val="23"/>
          <w:u w:val="single"/>
        </w:rPr>
        <w:t xml:space="preserve">. </w:t>
      </w:r>
      <w:r w:rsidRPr="0058337A">
        <w:rPr>
          <w:sz w:val="23"/>
          <w:szCs w:val="23"/>
          <w:u w:val="single"/>
        </w:rPr>
        <w:t>Принципы финансирования</w:t>
      </w:r>
    </w:p>
    <w:p w:rsidR="0058337A" w:rsidRPr="001009DB" w:rsidRDefault="0058337A"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r w:rsidRPr="001009DB">
        <w:rPr>
          <w:rFonts w:ascii="Calibri" w:hAnsi="Calibri" w:cs="Times New Roman"/>
          <w:b/>
          <w:i/>
          <w:u w:val="single"/>
          <w:lang w:eastAsia="en-US"/>
        </w:rPr>
        <w:t>Региональные дивизионы</w:t>
      </w:r>
    </w:p>
    <w:tbl>
      <w:tblPr>
        <w:tblStyle w:val="22"/>
        <w:tblW w:w="10206" w:type="dxa"/>
        <w:tblInd w:w="-147" w:type="dxa"/>
        <w:tblLook w:val="04A0" w:firstRow="1" w:lastRow="0" w:firstColumn="1" w:lastColumn="0" w:noHBand="0" w:noVBand="1"/>
      </w:tblPr>
      <w:tblGrid>
        <w:gridCol w:w="7088"/>
        <w:gridCol w:w="3118"/>
      </w:tblGrid>
      <w:tr w:rsidR="0021312E" w:rsidRPr="001009DB" w:rsidTr="00CD27BA">
        <w:tc>
          <w:tcPr>
            <w:tcW w:w="7088" w:type="dxa"/>
            <w:vAlign w:val="center"/>
          </w:tcPr>
          <w:p w:rsidR="0021312E" w:rsidRPr="001009DB" w:rsidRDefault="0021312E" w:rsidP="0021312E">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8" w:type="dxa"/>
            <w:vAlign w:val="center"/>
          </w:tcPr>
          <w:p w:rsidR="0021312E" w:rsidRPr="001009DB" w:rsidRDefault="0021312E" w:rsidP="0021312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21312E" w:rsidRPr="001009DB" w:rsidTr="00CD27BA">
        <w:tc>
          <w:tcPr>
            <w:tcW w:w="7088" w:type="dxa"/>
            <w:vAlign w:val="center"/>
          </w:tcPr>
          <w:p w:rsidR="0021312E" w:rsidRPr="001009DB" w:rsidRDefault="0021312E" w:rsidP="006B3F4D">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8" w:type="dxa"/>
            <w:vAlign w:val="center"/>
          </w:tcPr>
          <w:p w:rsidR="0021312E" w:rsidRPr="001009DB" w:rsidRDefault="0021312E" w:rsidP="006B3F4D">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F4155E" w:rsidRPr="001009DB" w:rsidTr="00CD27BA">
        <w:tc>
          <w:tcPr>
            <w:tcW w:w="7088" w:type="dxa"/>
            <w:vAlign w:val="center"/>
          </w:tcPr>
          <w:p w:rsidR="00F4155E" w:rsidRPr="001009DB" w:rsidRDefault="00F4155E" w:rsidP="006B3F4D">
            <w:pPr>
              <w:widowControl/>
              <w:autoSpaceDE/>
              <w:autoSpaceDN/>
              <w:spacing w:before="40" w:after="40"/>
              <w:rPr>
                <w:rFonts w:ascii="Calibri" w:hAnsi="Calibri" w:cs="Times New Roman"/>
              </w:rPr>
            </w:pPr>
            <w:r>
              <w:rPr>
                <w:rFonts w:ascii="Calibri" w:hAnsi="Calibri" w:cs="Times New Roman"/>
              </w:rPr>
              <w:t>Субсидия на улучшение качества проведения Чемпионата</w:t>
            </w:r>
          </w:p>
        </w:tc>
        <w:tc>
          <w:tcPr>
            <w:tcW w:w="3118" w:type="dxa"/>
          </w:tcPr>
          <w:p w:rsidR="00F4155E" w:rsidRPr="001009DB" w:rsidRDefault="00F4155E" w:rsidP="006B3F4D">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F4155E" w:rsidRPr="001009DB" w:rsidTr="00CD27BA">
        <w:tc>
          <w:tcPr>
            <w:tcW w:w="7088" w:type="dxa"/>
            <w:vAlign w:val="center"/>
          </w:tcPr>
          <w:p w:rsidR="00F4155E" w:rsidRPr="001009DB" w:rsidRDefault="00F4155E" w:rsidP="006B3F4D">
            <w:pPr>
              <w:widowControl/>
              <w:autoSpaceDE/>
              <w:autoSpaceDN/>
              <w:spacing w:before="40" w:after="40"/>
              <w:rPr>
                <w:rFonts w:ascii="Calibri" w:hAnsi="Calibri" w:cs="Times New Roman"/>
              </w:rPr>
            </w:pPr>
            <w:r w:rsidRPr="001009DB">
              <w:rPr>
                <w:rFonts w:ascii="Calibri" w:hAnsi="Calibri" w:cs="Times New Roman"/>
              </w:rPr>
              <w:t>Оплата работы полномочного представителя</w:t>
            </w:r>
          </w:p>
        </w:tc>
        <w:tc>
          <w:tcPr>
            <w:tcW w:w="3118" w:type="dxa"/>
          </w:tcPr>
          <w:p w:rsidR="00F4155E" w:rsidRPr="001009DB" w:rsidRDefault="00F4155E" w:rsidP="006B3F4D">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F4155E" w:rsidRPr="001009DB" w:rsidTr="00CD27BA">
        <w:tc>
          <w:tcPr>
            <w:tcW w:w="7088" w:type="dxa"/>
            <w:vAlign w:val="center"/>
          </w:tcPr>
          <w:p w:rsidR="00F4155E" w:rsidRPr="001009DB" w:rsidRDefault="00F4155E" w:rsidP="006B3F4D">
            <w:pPr>
              <w:widowControl/>
              <w:autoSpaceDE/>
              <w:autoSpaceDN/>
              <w:spacing w:before="40" w:after="40"/>
              <w:rPr>
                <w:rFonts w:ascii="Calibri" w:hAnsi="Calibri" w:cs="Times New Roman"/>
              </w:rPr>
            </w:pPr>
            <w:r w:rsidRPr="001009DB">
              <w:rPr>
                <w:rFonts w:ascii="Calibri" w:hAnsi="Calibri" w:cs="Times New Roman"/>
              </w:rPr>
              <w:t>Организационно-технические расходы</w:t>
            </w:r>
          </w:p>
        </w:tc>
        <w:tc>
          <w:tcPr>
            <w:tcW w:w="3118" w:type="dxa"/>
          </w:tcPr>
          <w:p w:rsidR="00F4155E" w:rsidRPr="001009DB" w:rsidRDefault="00F4155E" w:rsidP="006B3F4D">
            <w:pPr>
              <w:widowControl/>
              <w:autoSpaceDE/>
              <w:autoSpaceDN/>
              <w:spacing w:before="40" w:after="40"/>
              <w:jc w:val="center"/>
              <w:rPr>
                <w:rFonts w:ascii="Calibri" w:hAnsi="Calibri" w:cs="Times New Roman"/>
              </w:rPr>
            </w:pPr>
            <w:r w:rsidRPr="001009DB">
              <w:rPr>
                <w:rFonts w:ascii="Calibri" w:hAnsi="Calibri" w:cs="Times New Roman"/>
              </w:rPr>
              <w:t>АСБ</w:t>
            </w:r>
          </w:p>
        </w:tc>
      </w:tr>
    </w:tbl>
    <w:p w:rsidR="0058337A" w:rsidRPr="001009DB" w:rsidRDefault="0058337A"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bookmarkStart w:id="5" w:name="_Hlk77316768"/>
      <w:r w:rsidRPr="001009DB">
        <w:rPr>
          <w:rFonts w:ascii="Calibri" w:hAnsi="Calibri" w:cs="Times New Roman"/>
          <w:b/>
          <w:i/>
          <w:u w:val="single"/>
          <w:lang w:eastAsia="en-US"/>
        </w:rPr>
        <w:t>Высшие дивизионы</w:t>
      </w:r>
    </w:p>
    <w:tbl>
      <w:tblPr>
        <w:tblStyle w:val="22"/>
        <w:tblW w:w="10207" w:type="dxa"/>
        <w:tblInd w:w="-147" w:type="dxa"/>
        <w:tblLook w:val="04A0" w:firstRow="1" w:lastRow="0" w:firstColumn="1" w:lastColumn="0" w:noHBand="0" w:noVBand="1"/>
      </w:tblPr>
      <w:tblGrid>
        <w:gridCol w:w="7088"/>
        <w:gridCol w:w="3119"/>
      </w:tblGrid>
      <w:tr w:rsidR="0021312E" w:rsidRPr="001009DB" w:rsidTr="00CD27BA">
        <w:tc>
          <w:tcPr>
            <w:tcW w:w="7088" w:type="dxa"/>
          </w:tcPr>
          <w:bookmarkEnd w:id="5"/>
          <w:p w:rsidR="0021312E" w:rsidRPr="001009DB" w:rsidRDefault="0021312E" w:rsidP="0021312E">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21312E" w:rsidRPr="001009DB" w:rsidRDefault="0021312E" w:rsidP="0021312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CD27BA" w:rsidRPr="001009DB" w:rsidTr="006408BE">
        <w:tc>
          <w:tcPr>
            <w:tcW w:w="7088" w:type="dxa"/>
            <w:vAlign w:val="center"/>
          </w:tcPr>
          <w:p w:rsidR="00CD27BA" w:rsidRPr="001009DB" w:rsidRDefault="00CD27BA" w:rsidP="006B3F4D">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9" w:type="dxa"/>
            <w:vAlign w:val="center"/>
          </w:tcPr>
          <w:p w:rsidR="00CD27BA" w:rsidRPr="001009DB" w:rsidRDefault="00CD27BA" w:rsidP="006B3F4D">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Расходы на проведение тура (вода, транспорт, трансляции и пр.)</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Проезд</w:t>
            </w:r>
            <w:r w:rsidR="003158E8">
              <w:rPr>
                <w:rFonts w:ascii="Calibri" w:hAnsi="Calibri" w:cs="Times New Roman"/>
              </w:rPr>
              <w:t xml:space="preserve"> и</w:t>
            </w:r>
            <w:r>
              <w:rPr>
                <w:rFonts w:ascii="Calibri" w:hAnsi="Calibri" w:cs="Times New Roman"/>
              </w:rPr>
              <w:t xml:space="preserve"> проживание</w:t>
            </w:r>
            <w:r w:rsidR="003158E8">
              <w:rPr>
                <w:rFonts w:ascii="Calibri" w:hAnsi="Calibri" w:cs="Times New Roman"/>
              </w:rPr>
              <w:t xml:space="preserve"> </w:t>
            </w:r>
            <w:r w:rsidRPr="001009DB">
              <w:rPr>
                <w:rFonts w:ascii="Calibri" w:hAnsi="Calibri" w:cs="Times New Roman"/>
              </w:rPr>
              <w:t>иногородних судей и комиссаров</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3158E8" w:rsidRPr="001009DB" w:rsidTr="00CD27BA">
        <w:tc>
          <w:tcPr>
            <w:tcW w:w="7088" w:type="dxa"/>
            <w:vAlign w:val="center"/>
          </w:tcPr>
          <w:p w:rsidR="003158E8" w:rsidRDefault="003158E8" w:rsidP="003158E8">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3158E8" w:rsidRPr="001009DB" w:rsidTr="00CD27BA">
        <w:tc>
          <w:tcPr>
            <w:tcW w:w="7088" w:type="dxa"/>
            <w:vAlign w:val="center"/>
          </w:tcPr>
          <w:p w:rsidR="003158E8" w:rsidRPr="001009DB" w:rsidRDefault="003158E8" w:rsidP="003158E8">
            <w:pPr>
              <w:widowControl/>
              <w:autoSpaceDE/>
              <w:autoSpaceDN/>
              <w:spacing w:before="40" w:after="40"/>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3158E8" w:rsidRPr="003158E8" w:rsidRDefault="003158E8" w:rsidP="003158E8">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r w:rsidR="003158E8" w:rsidRPr="001009DB" w:rsidTr="00CD27BA">
        <w:tc>
          <w:tcPr>
            <w:tcW w:w="7088" w:type="dxa"/>
          </w:tcPr>
          <w:p w:rsidR="003158E8" w:rsidRPr="001009DB" w:rsidRDefault="003158E8" w:rsidP="003158E8">
            <w:pPr>
              <w:widowControl/>
              <w:autoSpaceDE/>
              <w:autoSpaceDN/>
              <w:spacing w:before="40" w:after="40"/>
              <w:rPr>
                <w:rFonts w:ascii="Calibri" w:hAnsi="Calibri" w:cs="Times New Roman"/>
              </w:rPr>
            </w:pPr>
            <w:r w:rsidRPr="001009DB">
              <w:rPr>
                <w:rFonts w:ascii="Calibri" w:hAnsi="Calibri" w:cs="Times New Roman"/>
              </w:rPr>
              <w:t>Оплата работы полномочного представителя</w:t>
            </w:r>
            <w:r>
              <w:rPr>
                <w:rFonts w:ascii="Calibri" w:hAnsi="Calibri" w:cs="Times New Roman"/>
              </w:rPr>
              <w:t xml:space="preserve"> и менеджера</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3158E8" w:rsidRPr="001009DB" w:rsidTr="00CD27BA">
        <w:tc>
          <w:tcPr>
            <w:tcW w:w="7088" w:type="dxa"/>
          </w:tcPr>
          <w:p w:rsidR="003158E8" w:rsidRPr="001009DB" w:rsidRDefault="003158E8" w:rsidP="003158E8">
            <w:pPr>
              <w:widowControl/>
              <w:autoSpaceDE/>
              <w:autoSpaceDN/>
              <w:spacing w:before="40" w:after="40"/>
              <w:rPr>
                <w:rFonts w:ascii="Calibri" w:hAnsi="Calibri" w:cs="Times New Roman"/>
              </w:rPr>
            </w:pPr>
            <w:r w:rsidRPr="001009DB">
              <w:rPr>
                <w:rFonts w:ascii="Calibri" w:hAnsi="Calibri" w:cs="Times New Roman"/>
              </w:rPr>
              <w:t>Наградная атрибутика</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3158E8" w:rsidRPr="001009DB" w:rsidTr="00CD27BA">
        <w:tc>
          <w:tcPr>
            <w:tcW w:w="7088" w:type="dxa"/>
          </w:tcPr>
          <w:p w:rsidR="003158E8" w:rsidRPr="001009DB" w:rsidRDefault="003158E8" w:rsidP="003158E8">
            <w:pPr>
              <w:widowControl/>
              <w:autoSpaceDE/>
              <w:autoSpaceDN/>
              <w:spacing w:before="40" w:after="40"/>
              <w:rPr>
                <w:rFonts w:ascii="Calibri" w:hAnsi="Calibri" w:cs="Times New Roman"/>
              </w:rPr>
            </w:pPr>
            <w:r w:rsidRPr="001009DB">
              <w:rPr>
                <w:rFonts w:ascii="Calibri" w:hAnsi="Calibri" w:cs="Times New Roman"/>
              </w:rPr>
              <w:t>Изготовление продукции</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3158E8" w:rsidRPr="001009DB" w:rsidTr="00CD27BA">
        <w:tc>
          <w:tcPr>
            <w:tcW w:w="7088" w:type="dxa"/>
          </w:tcPr>
          <w:p w:rsidR="003158E8" w:rsidRPr="001009DB" w:rsidRDefault="003158E8" w:rsidP="003158E8">
            <w:pPr>
              <w:widowControl/>
              <w:autoSpaceDE/>
              <w:autoSpaceDN/>
              <w:spacing w:before="40" w:after="40"/>
              <w:rPr>
                <w:rFonts w:ascii="Calibri" w:hAnsi="Calibri" w:cs="Times New Roman"/>
              </w:rPr>
            </w:pPr>
            <w:r w:rsidRPr="001009DB">
              <w:rPr>
                <w:rFonts w:ascii="Calibri" w:hAnsi="Calibri" w:cs="Times New Roman"/>
              </w:rPr>
              <w:t>Организационно-технические расходы</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sidRPr="001009DB">
              <w:rPr>
                <w:rFonts w:ascii="Calibri" w:hAnsi="Calibri" w:cs="Times New Roman"/>
              </w:rPr>
              <w:t>АСБ</w:t>
            </w:r>
          </w:p>
        </w:tc>
      </w:tr>
    </w:tbl>
    <w:p w:rsidR="0058337A" w:rsidRPr="001009DB" w:rsidRDefault="0058337A"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r w:rsidRPr="001009DB">
        <w:rPr>
          <w:rFonts w:ascii="Calibri" w:hAnsi="Calibri" w:cs="Times New Roman"/>
          <w:b/>
          <w:i/>
          <w:u w:val="single"/>
          <w:lang w:eastAsia="en-US"/>
        </w:rPr>
        <w:t>Студенческая лига РЖД (</w:t>
      </w:r>
      <w:r w:rsidR="00CD27BA">
        <w:rPr>
          <w:rFonts w:ascii="Calibri" w:hAnsi="Calibri" w:cs="Times New Roman"/>
          <w:b/>
          <w:i/>
          <w:u w:val="single"/>
          <w:lang w:eastAsia="en-US"/>
        </w:rPr>
        <w:t>туры на территории Р</w:t>
      </w:r>
      <w:r w:rsidR="00F909BE">
        <w:rPr>
          <w:rFonts w:ascii="Calibri" w:hAnsi="Calibri" w:cs="Times New Roman"/>
          <w:b/>
          <w:i/>
          <w:u w:val="single"/>
          <w:lang w:eastAsia="en-US"/>
        </w:rPr>
        <w:t>оссийской Федерации</w:t>
      </w:r>
      <w:r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CD27BA" w:rsidRPr="001009DB" w:rsidTr="00CD27BA">
        <w:tc>
          <w:tcPr>
            <w:tcW w:w="7088" w:type="dxa"/>
          </w:tcPr>
          <w:p w:rsidR="00CD27BA" w:rsidRPr="001009DB" w:rsidRDefault="00CD27BA" w:rsidP="0021312E">
            <w:pPr>
              <w:widowControl/>
              <w:autoSpaceDE/>
              <w:autoSpaceDN/>
              <w:jc w:val="center"/>
              <w:rPr>
                <w:rFonts w:ascii="Calibri" w:hAnsi="Calibri" w:cs="Times New Roman"/>
                <w:b/>
              </w:rPr>
            </w:pPr>
            <w:bookmarkStart w:id="6" w:name="_Hlk110421506"/>
            <w:r w:rsidRPr="001009DB">
              <w:rPr>
                <w:rFonts w:ascii="Calibri" w:hAnsi="Calibri" w:cs="Times New Roman"/>
                <w:b/>
              </w:rPr>
              <w:t>Статья расходов</w:t>
            </w:r>
          </w:p>
        </w:tc>
        <w:tc>
          <w:tcPr>
            <w:tcW w:w="3119" w:type="dxa"/>
          </w:tcPr>
          <w:p w:rsidR="00CD27BA" w:rsidRPr="001009DB" w:rsidRDefault="00CD27BA" w:rsidP="0021312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CD27BA" w:rsidRPr="001009DB" w:rsidTr="006408BE">
        <w:tc>
          <w:tcPr>
            <w:tcW w:w="7088" w:type="dxa"/>
            <w:vAlign w:val="center"/>
          </w:tcPr>
          <w:p w:rsidR="00CD27BA" w:rsidRPr="001009DB" w:rsidRDefault="00CD27BA" w:rsidP="006B3F4D">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9" w:type="dxa"/>
            <w:vAlign w:val="center"/>
          </w:tcPr>
          <w:p w:rsidR="00CD27BA" w:rsidRPr="001009DB" w:rsidRDefault="00CD27BA" w:rsidP="006B3F4D">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6B3F4D" w:rsidRPr="001009DB" w:rsidTr="00CD27BA">
        <w:tc>
          <w:tcPr>
            <w:tcW w:w="7088" w:type="dxa"/>
          </w:tcPr>
          <w:p w:rsidR="006B3F4D" w:rsidRPr="001009DB" w:rsidRDefault="006B3F4D" w:rsidP="00F909BE">
            <w:pPr>
              <w:widowControl/>
              <w:autoSpaceDE/>
              <w:autoSpaceDN/>
              <w:spacing w:before="40" w:after="40"/>
              <w:jc w:val="both"/>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Проезд</w:t>
            </w:r>
            <w:r w:rsidR="003158E8">
              <w:rPr>
                <w:rFonts w:ascii="Calibri" w:hAnsi="Calibri" w:cs="Times New Roman"/>
              </w:rPr>
              <w:t xml:space="preserve"> и</w:t>
            </w:r>
            <w:r>
              <w:rPr>
                <w:rFonts w:ascii="Calibri" w:hAnsi="Calibri" w:cs="Times New Roman"/>
              </w:rPr>
              <w:t xml:space="preserve"> проживание</w:t>
            </w:r>
            <w:r w:rsidRPr="001009DB">
              <w:rPr>
                <w:rFonts w:ascii="Calibri" w:hAnsi="Calibri" w:cs="Times New Roman"/>
              </w:rPr>
              <w:t xml:space="preserve"> иногородних </w:t>
            </w:r>
            <w:r>
              <w:rPr>
                <w:rFonts w:ascii="Calibri" w:hAnsi="Calibri" w:cs="Times New Roman"/>
              </w:rPr>
              <w:t xml:space="preserve">российских </w:t>
            </w:r>
            <w:r w:rsidRPr="001009DB">
              <w:rPr>
                <w:rFonts w:ascii="Calibri" w:hAnsi="Calibri" w:cs="Times New Roman"/>
              </w:rPr>
              <w:t>судей и комиссаров</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6B3F4D" w:rsidRPr="001009DB" w:rsidTr="006408BE">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Проезд</w:t>
            </w:r>
            <w:r w:rsidRPr="001009DB">
              <w:rPr>
                <w:rFonts w:ascii="Calibri" w:hAnsi="Calibri" w:cs="Times New Roman"/>
              </w:rPr>
              <w:t xml:space="preserve"> ино</w:t>
            </w:r>
            <w:r>
              <w:rPr>
                <w:rFonts w:ascii="Calibri" w:hAnsi="Calibri" w:cs="Times New Roman"/>
              </w:rPr>
              <w:t xml:space="preserve">странных </w:t>
            </w:r>
            <w:r w:rsidRPr="001009DB">
              <w:rPr>
                <w:rFonts w:ascii="Calibri" w:hAnsi="Calibri" w:cs="Times New Roman"/>
              </w:rPr>
              <w:t>судей</w:t>
            </w:r>
            <w:r>
              <w:rPr>
                <w:rFonts w:ascii="Calibri" w:hAnsi="Calibri" w:cs="Times New Roman"/>
              </w:rPr>
              <w:t xml:space="preserve"> на турах с участием иностранных команд</w:t>
            </w:r>
          </w:p>
        </w:tc>
        <w:tc>
          <w:tcPr>
            <w:tcW w:w="3119" w:type="dxa"/>
            <w:vAlign w:val="center"/>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 xml:space="preserve">Командирующая организация. </w:t>
            </w:r>
            <w:r w:rsidRPr="00947AD2">
              <w:rPr>
                <w:rFonts w:ascii="Calibri" w:hAnsi="Calibri" w:cs="Times New Roman"/>
                <w:b/>
              </w:rPr>
              <w:t>Обязательно включение судьи в состав делегации</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Проезд</w:t>
            </w:r>
            <w:r w:rsidRPr="001009DB">
              <w:rPr>
                <w:rFonts w:ascii="Calibri" w:hAnsi="Calibri" w:cs="Times New Roman"/>
              </w:rPr>
              <w:t xml:space="preserve"> ино</w:t>
            </w:r>
            <w:r>
              <w:rPr>
                <w:rFonts w:ascii="Calibri" w:hAnsi="Calibri" w:cs="Times New Roman"/>
              </w:rPr>
              <w:t xml:space="preserve">странных </w:t>
            </w:r>
            <w:r w:rsidRPr="001009DB">
              <w:rPr>
                <w:rFonts w:ascii="Calibri" w:hAnsi="Calibri" w:cs="Times New Roman"/>
              </w:rPr>
              <w:t>судей</w:t>
            </w:r>
            <w:r>
              <w:rPr>
                <w:rFonts w:ascii="Calibri" w:hAnsi="Calibri" w:cs="Times New Roman"/>
              </w:rPr>
              <w:t xml:space="preserve"> на турах без участия иностранных команд</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Pr>
                <w:rFonts w:ascii="Calibri" w:hAnsi="Calibri" w:cs="Times New Roman"/>
              </w:rPr>
              <w:t xml:space="preserve">Проживание </w:t>
            </w:r>
            <w:r w:rsidRPr="001009DB">
              <w:rPr>
                <w:rFonts w:ascii="Calibri" w:hAnsi="Calibri" w:cs="Times New Roman"/>
              </w:rPr>
              <w:t>ино</w:t>
            </w:r>
            <w:r>
              <w:rPr>
                <w:rFonts w:ascii="Calibri" w:hAnsi="Calibri" w:cs="Times New Roman"/>
              </w:rPr>
              <w:t xml:space="preserve">странных </w:t>
            </w:r>
            <w:r w:rsidRPr="001009DB">
              <w:rPr>
                <w:rFonts w:ascii="Calibri" w:hAnsi="Calibri" w:cs="Times New Roman"/>
              </w:rPr>
              <w:t>судей</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3158E8" w:rsidRPr="001009DB" w:rsidTr="006408BE">
        <w:tc>
          <w:tcPr>
            <w:tcW w:w="7088" w:type="dxa"/>
            <w:vAlign w:val="center"/>
          </w:tcPr>
          <w:p w:rsidR="003158E8" w:rsidRDefault="003158E8" w:rsidP="003158E8">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3158E8" w:rsidRPr="001009DB" w:rsidRDefault="003158E8" w:rsidP="003158E8">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3158E8" w:rsidRPr="001009DB" w:rsidTr="006408BE">
        <w:tc>
          <w:tcPr>
            <w:tcW w:w="7088" w:type="dxa"/>
            <w:vAlign w:val="center"/>
          </w:tcPr>
          <w:p w:rsidR="003158E8" w:rsidRPr="001009DB" w:rsidRDefault="003158E8" w:rsidP="00F909BE">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3158E8" w:rsidRPr="003158E8" w:rsidRDefault="003158E8" w:rsidP="003158E8">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sidRPr="001009DB">
              <w:rPr>
                <w:rFonts w:ascii="Calibri" w:hAnsi="Calibri" w:cs="Times New Roman"/>
              </w:rPr>
              <w:t>Наградная атрибутика</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6B3F4D" w:rsidRPr="001009DB" w:rsidTr="00CD27BA">
        <w:tc>
          <w:tcPr>
            <w:tcW w:w="7088" w:type="dxa"/>
          </w:tcPr>
          <w:p w:rsidR="006B3F4D" w:rsidRPr="001009DB" w:rsidRDefault="006B3F4D" w:rsidP="006B3F4D">
            <w:pPr>
              <w:widowControl/>
              <w:autoSpaceDE/>
              <w:autoSpaceDN/>
              <w:spacing w:before="40" w:after="40"/>
              <w:rPr>
                <w:rFonts w:ascii="Calibri" w:hAnsi="Calibri" w:cs="Times New Roman"/>
              </w:rPr>
            </w:pPr>
            <w:r w:rsidRPr="001009DB">
              <w:rPr>
                <w:rFonts w:ascii="Calibri" w:hAnsi="Calibri" w:cs="Times New Roman"/>
              </w:rPr>
              <w:t>Изготовление продукции</w:t>
            </w:r>
          </w:p>
        </w:tc>
        <w:tc>
          <w:tcPr>
            <w:tcW w:w="3119" w:type="dxa"/>
          </w:tcPr>
          <w:p w:rsidR="006B3F4D" w:rsidRPr="001009DB" w:rsidRDefault="006B3F4D" w:rsidP="006B3F4D">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6B3F4D" w:rsidRPr="001009DB" w:rsidTr="00CD27BA">
        <w:tc>
          <w:tcPr>
            <w:tcW w:w="7088" w:type="dxa"/>
          </w:tcPr>
          <w:p w:rsidR="006B3F4D" w:rsidRPr="001009DB" w:rsidRDefault="006B3F4D" w:rsidP="006B3F4D">
            <w:pPr>
              <w:widowControl/>
              <w:autoSpaceDE/>
              <w:autoSpaceDN/>
              <w:spacing w:before="60" w:after="60"/>
              <w:rPr>
                <w:rFonts w:ascii="Calibri" w:hAnsi="Calibri" w:cs="Times New Roman"/>
              </w:rPr>
            </w:pPr>
            <w:r w:rsidRPr="001009DB">
              <w:rPr>
                <w:rFonts w:ascii="Calibri" w:hAnsi="Calibri" w:cs="Times New Roman"/>
              </w:rPr>
              <w:t>Организационно-технические расходы</w:t>
            </w:r>
          </w:p>
        </w:tc>
        <w:tc>
          <w:tcPr>
            <w:tcW w:w="3119" w:type="dxa"/>
          </w:tcPr>
          <w:p w:rsidR="006B3F4D" w:rsidRPr="001009DB" w:rsidRDefault="006B3F4D" w:rsidP="006B3F4D">
            <w:pPr>
              <w:widowControl/>
              <w:autoSpaceDE/>
              <w:autoSpaceDN/>
              <w:spacing w:before="60" w:after="60"/>
              <w:jc w:val="center"/>
              <w:rPr>
                <w:rFonts w:ascii="Calibri" w:hAnsi="Calibri" w:cs="Times New Roman"/>
              </w:rPr>
            </w:pPr>
            <w:r w:rsidRPr="001009DB">
              <w:rPr>
                <w:rFonts w:ascii="Calibri" w:hAnsi="Calibri" w:cs="Times New Roman"/>
              </w:rPr>
              <w:t>АСБ</w:t>
            </w:r>
          </w:p>
        </w:tc>
      </w:tr>
    </w:tbl>
    <w:bookmarkEnd w:id="6"/>
    <w:p w:rsidR="0058337A" w:rsidRPr="001009DB" w:rsidRDefault="0058337A" w:rsidP="003E1A7D">
      <w:pPr>
        <w:widowControl/>
        <w:numPr>
          <w:ilvl w:val="0"/>
          <w:numId w:val="19"/>
        </w:numPr>
        <w:autoSpaceDE/>
        <w:autoSpaceDN/>
        <w:spacing w:before="120" w:line="259" w:lineRule="auto"/>
        <w:ind w:left="714" w:hanging="357"/>
        <w:contextualSpacing/>
        <w:rPr>
          <w:rFonts w:ascii="Calibri" w:hAnsi="Calibri" w:cs="Times New Roman"/>
          <w:b/>
          <w:i/>
          <w:u w:val="single"/>
          <w:lang w:eastAsia="en-US"/>
        </w:rPr>
      </w:pPr>
      <w:r w:rsidRPr="001009DB">
        <w:rPr>
          <w:rFonts w:ascii="Calibri" w:hAnsi="Calibri" w:cs="Times New Roman"/>
          <w:b/>
          <w:i/>
          <w:u w:val="single"/>
          <w:lang w:eastAsia="en-US"/>
        </w:rPr>
        <w:lastRenderedPageBreak/>
        <w:t>Студенческая лига РЖД (</w:t>
      </w:r>
      <w:r w:rsidR="00CD27BA">
        <w:rPr>
          <w:rFonts w:ascii="Calibri" w:hAnsi="Calibri" w:cs="Times New Roman"/>
          <w:b/>
          <w:i/>
          <w:u w:val="single"/>
          <w:lang w:eastAsia="en-US"/>
        </w:rPr>
        <w:t xml:space="preserve">туры на территории </w:t>
      </w:r>
      <w:r w:rsidR="003158E8">
        <w:rPr>
          <w:rFonts w:ascii="Calibri" w:hAnsi="Calibri" w:cs="Times New Roman"/>
          <w:b/>
          <w:i/>
          <w:u w:val="single"/>
          <w:lang w:eastAsia="en-US"/>
        </w:rPr>
        <w:t>Р</w:t>
      </w:r>
      <w:r w:rsidR="00F909BE">
        <w:rPr>
          <w:rFonts w:ascii="Calibri" w:hAnsi="Calibri" w:cs="Times New Roman"/>
          <w:b/>
          <w:i/>
          <w:u w:val="single"/>
          <w:lang w:eastAsia="en-US"/>
        </w:rPr>
        <w:t xml:space="preserve">еспублики </w:t>
      </w:r>
      <w:r w:rsidR="003158E8">
        <w:rPr>
          <w:rFonts w:ascii="Calibri" w:hAnsi="Calibri" w:cs="Times New Roman"/>
          <w:b/>
          <w:i/>
          <w:u w:val="single"/>
          <w:lang w:eastAsia="en-US"/>
        </w:rPr>
        <w:t>Б</w:t>
      </w:r>
      <w:r w:rsidR="00F909BE">
        <w:rPr>
          <w:rFonts w:ascii="Calibri" w:hAnsi="Calibri" w:cs="Times New Roman"/>
          <w:b/>
          <w:i/>
          <w:u w:val="single"/>
          <w:lang w:eastAsia="en-US"/>
        </w:rPr>
        <w:t>еларусь</w:t>
      </w:r>
      <w:r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6B3F4D" w:rsidRPr="001009DB" w:rsidTr="006408BE">
        <w:tc>
          <w:tcPr>
            <w:tcW w:w="7088" w:type="dxa"/>
          </w:tcPr>
          <w:p w:rsidR="006B3F4D" w:rsidRPr="001009DB" w:rsidRDefault="006B3F4D" w:rsidP="006408BE">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6B3F4D" w:rsidRPr="001009DB" w:rsidRDefault="006B3F4D" w:rsidP="006408B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6B3F4D" w:rsidRPr="001009DB" w:rsidTr="006408BE">
        <w:tc>
          <w:tcPr>
            <w:tcW w:w="7088" w:type="dxa"/>
            <w:vAlign w:val="center"/>
          </w:tcPr>
          <w:p w:rsidR="006B3F4D" w:rsidRPr="001009DB" w:rsidRDefault="006B3F4D" w:rsidP="006408BE">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9" w:type="dxa"/>
            <w:vAlign w:val="center"/>
          </w:tcPr>
          <w:p w:rsidR="006B3F4D" w:rsidRPr="001009DB" w:rsidRDefault="006B3F4D" w:rsidP="006408BE">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6B3F4D" w:rsidRPr="001009DB" w:rsidTr="006408BE">
        <w:tc>
          <w:tcPr>
            <w:tcW w:w="7088" w:type="dxa"/>
          </w:tcPr>
          <w:p w:rsidR="006B3F4D" w:rsidRPr="001009DB" w:rsidRDefault="006B3F4D" w:rsidP="006408BE">
            <w:pPr>
              <w:widowControl/>
              <w:autoSpaceDE/>
              <w:autoSpaceDN/>
              <w:spacing w:before="40" w:after="40"/>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6B3F4D" w:rsidRPr="001009DB" w:rsidRDefault="006B3F4D" w:rsidP="006408BE">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F909BE" w:rsidRPr="001009DB" w:rsidTr="006408BE">
        <w:tc>
          <w:tcPr>
            <w:tcW w:w="7088" w:type="dxa"/>
            <w:vAlign w:val="center"/>
          </w:tcPr>
          <w:p w:rsidR="00F909BE" w:rsidRDefault="00F909BE" w:rsidP="00F909BE">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F909BE" w:rsidRPr="001009DB" w:rsidRDefault="00F909BE" w:rsidP="00F909BE">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F909BE" w:rsidRPr="001009DB" w:rsidTr="0035526A">
        <w:tc>
          <w:tcPr>
            <w:tcW w:w="7088" w:type="dxa"/>
            <w:vAlign w:val="center"/>
          </w:tcPr>
          <w:p w:rsidR="00F909BE" w:rsidRPr="001009DB" w:rsidRDefault="00F909BE" w:rsidP="00F909BE">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F909BE" w:rsidRPr="003158E8" w:rsidRDefault="00F909BE" w:rsidP="00F909BE">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r w:rsidR="00F071AC" w:rsidRPr="001009DB" w:rsidTr="006408BE">
        <w:tc>
          <w:tcPr>
            <w:tcW w:w="7088" w:type="dxa"/>
          </w:tcPr>
          <w:p w:rsidR="00F071AC" w:rsidRPr="001009DB" w:rsidRDefault="00F071AC" w:rsidP="00F071AC">
            <w:pPr>
              <w:widowControl/>
              <w:autoSpaceDE/>
              <w:autoSpaceDN/>
              <w:spacing w:before="40" w:after="40"/>
              <w:rPr>
                <w:rFonts w:ascii="Calibri" w:hAnsi="Calibri" w:cs="Times New Roman"/>
              </w:rPr>
            </w:pPr>
            <w:r>
              <w:rPr>
                <w:rFonts w:ascii="Calibri" w:hAnsi="Calibri" w:cs="Times New Roman"/>
              </w:rPr>
              <w:t>Проезд</w:t>
            </w:r>
            <w:r w:rsidR="00F909BE">
              <w:rPr>
                <w:rFonts w:ascii="Calibri" w:hAnsi="Calibri" w:cs="Times New Roman"/>
              </w:rPr>
              <w:t xml:space="preserve"> и</w:t>
            </w:r>
            <w:r>
              <w:rPr>
                <w:rFonts w:ascii="Calibri" w:hAnsi="Calibri" w:cs="Times New Roman"/>
              </w:rPr>
              <w:t xml:space="preserve"> проживание </w:t>
            </w:r>
            <w:r w:rsidRPr="001009DB">
              <w:rPr>
                <w:rFonts w:ascii="Calibri" w:hAnsi="Calibri" w:cs="Times New Roman"/>
              </w:rPr>
              <w:t>ино</w:t>
            </w:r>
            <w:r>
              <w:rPr>
                <w:rFonts w:ascii="Calibri" w:hAnsi="Calibri" w:cs="Times New Roman"/>
              </w:rPr>
              <w:t xml:space="preserve">странных </w:t>
            </w:r>
            <w:r w:rsidRPr="001009DB">
              <w:rPr>
                <w:rFonts w:ascii="Calibri" w:hAnsi="Calibri" w:cs="Times New Roman"/>
              </w:rPr>
              <w:t>судей</w:t>
            </w:r>
          </w:p>
        </w:tc>
        <w:tc>
          <w:tcPr>
            <w:tcW w:w="3119" w:type="dxa"/>
          </w:tcPr>
          <w:p w:rsidR="00F071AC" w:rsidRPr="001009DB" w:rsidRDefault="00F071AC" w:rsidP="00F071AC">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F071AC" w:rsidRPr="001009DB" w:rsidTr="006408BE">
        <w:tc>
          <w:tcPr>
            <w:tcW w:w="7088" w:type="dxa"/>
          </w:tcPr>
          <w:p w:rsidR="00F071AC" w:rsidRPr="001009DB" w:rsidRDefault="00F071AC" w:rsidP="00F071AC">
            <w:pPr>
              <w:widowControl/>
              <w:autoSpaceDE/>
              <w:autoSpaceDN/>
              <w:spacing w:before="40" w:after="40"/>
              <w:rPr>
                <w:rFonts w:ascii="Calibri" w:hAnsi="Calibri" w:cs="Times New Roman"/>
              </w:rPr>
            </w:pPr>
            <w:r>
              <w:rPr>
                <w:rFonts w:ascii="Calibri" w:hAnsi="Calibri" w:cs="Times New Roman"/>
              </w:rPr>
              <w:t>Проживание (с завтраком)</w:t>
            </w:r>
            <w:r w:rsidRPr="001009DB">
              <w:rPr>
                <w:rFonts w:ascii="Calibri" w:hAnsi="Calibri" w:cs="Times New Roman"/>
              </w:rPr>
              <w:t xml:space="preserve"> </w:t>
            </w:r>
            <w:r>
              <w:rPr>
                <w:rFonts w:ascii="Calibri" w:hAnsi="Calibri" w:cs="Times New Roman"/>
              </w:rPr>
              <w:t xml:space="preserve">российских </w:t>
            </w:r>
            <w:r w:rsidRPr="001009DB">
              <w:rPr>
                <w:rFonts w:ascii="Calibri" w:hAnsi="Calibri" w:cs="Times New Roman"/>
              </w:rPr>
              <w:t>судей и комиссаров</w:t>
            </w:r>
          </w:p>
        </w:tc>
        <w:tc>
          <w:tcPr>
            <w:tcW w:w="3119" w:type="dxa"/>
          </w:tcPr>
          <w:p w:rsidR="00F071AC" w:rsidRPr="001009DB" w:rsidRDefault="00F071AC" w:rsidP="00F071AC">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F071AC" w:rsidRPr="001009DB" w:rsidTr="006408BE">
        <w:tc>
          <w:tcPr>
            <w:tcW w:w="7088" w:type="dxa"/>
          </w:tcPr>
          <w:p w:rsidR="00F071AC" w:rsidRPr="001009DB" w:rsidRDefault="00F071AC" w:rsidP="00F071AC">
            <w:pPr>
              <w:widowControl/>
              <w:autoSpaceDE/>
              <w:autoSpaceDN/>
              <w:spacing w:before="40" w:after="40"/>
              <w:rPr>
                <w:rFonts w:ascii="Calibri" w:hAnsi="Calibri" w:cs="Times New Roman"/>
              </w:rPr>
            </w:pPr>
            <w:r>
              <w:rPr>
                <w:rFonts w:ascii="Calibri" w:hAnsi="Calibri" w:cs="Times New Roman"/>
              </w:rPr>
              <w:t xml:space="preserve">Проезд российских </w:t>
            </w:r>
            <w:r w:rsidRPr="001009DB">
              <w:rPr>
                <w:rFonts w:ascii="Calibri" w:hAnsi="Calibri" w:cs="Times New Roman"/>
              </w:rPr>
              <w:t>судей</w:t>
            </w:r>
            <w:r>
              <w:rPr>
                <w:rFonts w:ascii="Calibri" w:hAnsi="Calibri" w:cs="Times New Roman"/>
              </w:rPr>
              <w:t xml:space="preserve"> и комиссаров</w:t>
            </w:r>
          </w:p>
        </w:tc>
        <w:tc>
          <w:tcPr>
            <w:tcW w:w="3119" w:type="dxa"/>
          </w:tcPr>
          <w:p w:rsidR="00F071AC" w:rsidRPr="001009DB" w:rsidRDefault="00F071AC" w:rsidP="00F071AC">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F071AC" w:rsidRPr="001009DB" w:rsidTr="006408BE">
        <w:tc>
          <w:tcPr>
            <w:tcW w:w="7088" w:type="dxa"/>
          </w:tcPr>
          <w:p w:rsidR="00F071AC" w:rsidRPr="001009DB" w:rsidRDefault="00F071AC" w:rsidP="00F071AC">
            <w:pPr>
              <w:widowControl/>
              <w:autoSpaceDE/>
              <w:autoSpaceDN/>
              <w:spacing w:before="40" w:after="40"/>
              <w:rPr>
                <w:rFonts w:ascii="Calibri" w:hAnsi="Calibri" w:cs="Times New Roman"/>
              </w:rPr>
            </w:pPr>
            <w:r w:rsidRPr="001009DB">
              <w:rPr>
                <w:rFonts w:ascii="Calibri" w:hAnsi="Calibri" w:cs="Times New Roman"/>
              </w:rPr>
              <w:t>Наградная атрибутика</w:t>
            </w:r>
          </w:p>
        </w:tc>
        <w:tc>
          <w:tcPr>
            <w:tcW w:w="3119" w:type="dxa"/>
          </w:tcPr>
          <w:p w:rsidR="00F071AC" w:rsidRPr="001009DB" w:rsidRDefault="00F071AC" w:rsidP="00F071AC">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F071AC" w:rsidRPr="001009DB" w:rsidTr="006408BE">
        <w:tc>
          <w:tcPr>
            <w:tcW w:w="7088" w:type="dxa"/>
          </w:tcPr>
          <w:p w:rsidR="00F071AC" w:rsidRPr="001009DB" w:rsidRDefault="00F071AC" w:rsidP="00F071AC">
            <w:pPr>
              <w:widowControl/>
              <w:autoSpaceDE/>
              <w:autoSpaceDN/>
              <w:spacing w:before="40" w:after="40"/>
              <w:rPr>
                <w:rFonts w:ascii="Calibri" w:hAnsi="Calibri" w:cs="Times New Roman"/>
              </w:rPr>
            </w:pPr>
            <w:r w:rsidRPr="001009DB">
              <w:rPr>
                <w:rFonts w:ascii="Calibri" w:hAnsi="Calibri" w:cs="Times New Roman"/>
              </w:rPr>
              <w:t>Изготовление продукции</w:t>
            </w:r>
          </w:p>
        </w:tc>
        <w:tc>
          <w:tcPr>
            <w:tcW w:w="3119" w:type="dxa"/>
          </w:tcPr>
          <w:p w:rsidR="00F071AC" w:rsidRPr="001009DB" w:rsidRDefault="00F071AC" w:rsidP="00F071AC">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F071AC" w:rsidRPr="001009DB" w:rsidTr="006408BE">
        <w:tc>
          <w:tcPr>
            <w:tcW w:w="7088" w:type="dxa"/>
          </w:tcPr>
          <w:p w:rsidR="00F071AC" w:rsidRPr="001009DB" w:rsidRDefault="00F071AC" w:rsidP="00F071AC">
            <w:pPr>
              <w:widowControl/>
              <w:autoSpaceDE/>
              <w:autoSpaceDN/>
              <w:spacing w:before="60" w:after="60"/>
              <w:rPr>
                <w:rFonts w:ascii="Calibri" w:hAnsi="Calibri" w:cs="Times New Roman"/>
              </w:rPr>
            </w:pPr>
            <w:r w:rsidRPr="001009DB">
              <w:rPr>
                <w:rFonts w:ascii="Calibri" w:hAnsi="Calibri" w:cs="Times New Roman"/>
              </w:rPr>
              <w:t>Организационно-технические расходы</w:t>
            </w:r>
          </w:p>
        </w:tc>
        <w:tc>
          <w:tcPr>
            <w:tcW w:w="3119" w:type="dxa"/>
          </w:tcPr>
          <w:p w:rsidR="00F071AC" w:rsidRPr="001009DB" w:rsidRDefault="00F071AC" w:rsidP="00F071AC">
            <w:pPr>
              <w:widowControl/>
              <w:autoSpaceDE/>
              <w:autoSpaceDN/>
              <w:spacing w:before="60" w:after="60"/>
              <w:jc w:val="center"/>
              <w:rPr>
                <w:rFonts w:ascii="Calibri" w:hAnsi="Calibri" w:cs="Times New Roman"/>
              </w:rPr>
            </w:pPr>
            <w:r w:rsidRPr="001009DB">
              <w:rPr>
                <w:rFonts w:ascii="Calibri" w:hAnsi="Calibri" w:cs="Times New Roman"/>
              </w:rPr>
              <w:t>АСБ</w:t>
            </w:r>
          </w:p>
        </w:tc>
      </w:tr>
    </w:tbl>
    <w:p w:rsidR="0058337A" w:rsidRPr="001009DB" w:rsidRDefault="00033C5B"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r>
        <w:rPr>
          <w:rFonts w:ascii="Calibri" w:hAnsi="Calibri" w:cs="Times New Roman"/>
          <w:b/>
          <w:i/>
          <w:u w:val="single"/>
          <w:lang w:eastAsia="en-US"/>
        </w:rPr>
        <w:t>Кубок Лиги Белова</w:t>
      </w:r>
      <w:r w:rsidR="0058337A" w:rsidRPr="001009DB">
        <w:rPr>
          <w:rFonts w:ascii="Calibri" w:hAnsi="Calibri" w:cs="Times New Roman"/>
          <w:b/>
          <w:i/>
          <w:u w:val="single"/>
          <w:lang w:eastAsia="en-US"/>
        </w:rPr>
        <w:t xml:space="preserve"> (</w:t>
      </w:r>
      <w:proofErr w:type="spellStart"/>
      <w:r>
        <w:rPr>
          <w:rFonts w:ascii="Calibri" w:hAnsi="Calibri" w:cs="Times New Roman"/>
          <w:b/>
          <w:i/>
          <w:u w:val="single"/>
          <w:lang w:eastAsia="en-US"/>
        </w:rPr>
        <w:t>плей</w:t>
      </w:r>
      <w:proofErr w:type="spellEnd"/>
      <w:r>
        <w:rPr>
          <w:rFonts w:ascii="Calibri" w:hAnsi="Calibri" w:cs="Times New Roman"/>
          <w:b/>
          <w:i/>
          <w:u w:val="single"/>
          <w:lang w:eastAsia="en-US"/>
        </w:rPr>
        <w:t>-ин</w:t>
      </w:r>
      <w:r w:rsidR="0058337A"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AB3192" w:rsidRPr="001009DB" w:rsidTr="006408BE">
        <w:tc>
          <w:tcPr>
            <w:tcW w:w="7088" w:type="dxa"/>
          </w:tcPr>
          <w:p w:rsidR="00AB3192" w:rsidRPr="001009DB" w:rsidRDefault="00AB3192" w:rsidP="0021312E">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AB3192" w:rsidRPr="001009DB" w:rsidRDefault="00AB3192" w:rsidP="0021312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6408BE" w:rsidRPr="001009DB" w:rsidTr="006408BE">
        <w:tc>
          <w:tcPr>
            <w:tcW w:w="7088" w:type="dxa"/>
            <w:vAlign w:val="center"/>
          </w:tcPr>
          <w:p w:rsidR="006408BE" w:rsidRPr="001009DB" w:rsidRDefault="006408BE" w:rsidP="006408BE">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9" w:type="dxa"/>
            <w:vAlign w:val="center"/>
          </w:tcPr>
          <w:p w:rsidR="006408BE" w:rsidRPr="001009DB" w:rsidRDefault="006408BE" w:rsidP="006408BE">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6408BE" w:rsidRPr="001009DB" w:rsidTr="006408BE">
        <w:tc>
          <w:tcPr>
            <w:tcW w:w="7088" w:type="dxa"/>
          </w:tcPr>
          <w:p w:rsidR="006408BE" w:rsidRPr="001009DB" w:rsidRDefault="006408BE" w:rsidP="00907C47">
            <w:pPr>
              <w:widowControl/>
              <w:autoSpaceDE/>
              <w:autoSpaceDN/>
              <w:spacing w:before="40" w:after="40"/>
              <w:jc w:val="both"/>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6408BE" w:rsidRPr="001009DB" w:rsidRDefault="006408BE" w:rsidP="006408BE">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6408BE" w:rsidRPr="001009DB" w:rsidTr="006408BE">
        <w:tc>
          <w:tcPr>
            <w:tcW w:w="7088" w:type="dxa"/>
          </w:tcPr>
          <w:p w:rsidR="006408BE" w:rsidRPr="001009DB" w:rsidRDefault="006408BE" w:rsidP="006408BE">
            <w:pPr>
              <w:widowControl/>
              <w:autoSpaceDE/>
              <w:autoSpaceDN/>
              <w:spacing w:before="40" w:after="40"/>
              <w:rPr>
                <w:rFonts w:ascii="Calibri" w:hAnsi="Calibri" w:cs="Times New Roman"/>
              </w:rPr>
            </w:pPr>
            <w:bookmarkStart w:id="7" w:name="_Hlk76386798"/>
            <w:r>
              <w:rPr>
                <w:rFonts w:ascii="Calibri" w:hAnsi="Calibri" w:cs="Times New Roman"/>
              </w:rPr>
              <w:t>Проезд</w:t>
            </w:r>
            <w:r w:rsidR="00F909BE">
              <w:rPr>
                <w:rFonts w:ascii="Calibri" w:hAnsi="Calibri" w:cs="Times New Roman"/>
              </w:rPr>
              <w:t xml:space="preserve"> и</w:t>
            </w:r>
            <w:r>
              <w:rPr>
                <w:rFonts w:ascii="Calibri" w:hAnsi="Calibri" w:cs="Times New Roman"/>
              </w:rPr>
              <w:t xml:space="preserve"> проживание</w:t>
            </w:r>
            <w:r w:rsidRPr="001009DB">
              <w:rPr>
                <w:rFonts w:ascii="Calibri" w:hAnsi="Calibri" w:cs="Times New Roman"/>
              </w:rPr>
              <w:t xml:space="preserve"> иногородних судей и комиссаров</w:t>
            </w:r>
          </w:p>
        </w:tc>
        <w:tc>
          <w:tcPr>
            <w:tcW w:w="3119" w:type="dxa"/>
          </w:tcPr>
          <w:p w:rsidR="006408BE" w:rsidRPr="001009DB" w:rsidRDefault="006408BE" w:rsidP="006408BE">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bookmarkEnd w:id="7"/>
      <w:tr w:rsidR="00907C47" w:rsidRPr="001009DB" w:rsidTr="006408BE">
        <w:tc>
          <w:tcPr>
            <w:tcW w:w="7088" w:type="dxa"/>
            <w:vAlign w:val="center"/>
          </w:tcPr>
          <w:p w:rsidR="00907C47" w:rsidRDefault="00907C47" w:rsidP="00907C47">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907C47" w:rsidRPr="001009DB" w:rsidRDefault="00907C47" w:rsidP="00907C47">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35526A">
        <w:tc>
          <w:tcPr>
            <w:tcW w:w="7088" w:type="dxa"/>
            <w:vAlign w:val="center"/>
          </w:tcPr>
          <w:p w:rsidR="00907C47" w:rsidRPr="001009DB" w:rsidRDefault="00907C47" w:rsidP="00907C47">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907C47" w:rsidRPr="003158E8" w:rsidRDefault="00907C47" w:rsidP="00907C47">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bl>
    <w:p w:rsidR="0058337A" w:rsidRPr="001009DB" w:rsidRDefault="003E1A7D"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r>
        <w:rPr>
          <w:rFonts w:ascii="Calibri" w:hAnsi="Calibri" w:cs="Times New Roman"/>
          <w:b/>
          <w:i/>
          <w:u w:val="single"/>
          <w:lang w:eastAsia="en-US"/>
        </w:rPr>
        <w:t>Кубок Лиги Белова</w:t>
      </w:r>
      <w:r w:rsidR="0058337A" w:rsidRPr="001009DB">
        <w:rPr>
          <w:rFonts w:ascii="Calibri" w:hAnsi="Calibri" w:cs="Times New Roman"/>
          <w:b/>
          <w:i/>
          <w:u w:val="single"/>
          <w:lang w:eastAsia="en-US"/>
        </w:rPr>
        <w:t xml:space="preserve"> (Ласт-</w:t>
      </w:r>
      <w:r>
        <w:rPr>
          <w:rFonts w:ascii="Calibri" w:hAnsi="Calibri" w:cs="Times New Roman"/>
          <w:b/>
          <w:i/>
          <w:u w:val="single"/>
          <w:lang w:eastAsia="en-US"/>
        </w:rPr>
        <w:t>16,</w:t>
      </w:r>
      <w:r w:rsidR="00804573">
        <w:rPr>
          <w:rFonts w:ascii="Calibri" w:hAnsi="Calibri" w:cs="Times New Roman"/>
          <w:b/>
          <w:i/>
          <w:u w:val="single"/>
          <w:lang w:eastAsia="en-US"/>
        </w:rPr>
        <w:t xml:space="preserve"> </w:t>
      </w:r>
      <w:r w:rsidR="00EB0829">
        <w:rPr>
          <w:rFonts w:ascii="Calibri" w:hAnsi="Calibri" w:cs="Times New Roman"/>
          <w:b/>
          <w:i/>
          <w:u w:val="single"/>
          <w:lang w:eastAsia="en-US"/>
        </w:rPr>
        <w:t>Ласт-8</w:t>
      </w:r>
      <w:r>
        <w:rPr>
          <w:rFonts w:ascii="Calibri" w:hAnsi="Calibri" w:cs="Times New Roman"/>
          <w:b/>
          <w:i/>
          <w:u w:val="single"/>
          <w:lang w:eastAsia="en-US"/>
        </w:rPr>
        <w:t xml:space="preserve"> и Суперфинал</w:t>
      </w:r>
      <w:r w:rsidR="0058337A"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6408BE" w:rsidRPr="001009DB" w:rsidTr="006408BE">
        <w:tc>
          <w:tcPr>
            <w:tcW w:w="7088" w:type="dxa"/>
          </w:tcPr>
          <w:p w:rsidR="006408BE" w:rsidRPr="001009DB" w:rsidRDefault="006408BE" w:rsidP="0021312E">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6408BE" w:rsidRPr="001009DB" w:rsidRDefault="006408BE" w:rsidP="0021312E">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6408BE" w:rsidRPr="001009DB" w:rsidTr="006408BE">
        <w:tc>
          <w:tcPr>
            <w:tcW w:w="7088" w:type="dxa"/>
            <w:vAlign w:val="center"/>
          </w:tcPr>
          <w:p w:rsidR="006408BE" w:rsidRPr="001009DB" w:rsidRDefault="006408BE" w:rsidP="006408BE">
            <w:pPr>
              <w:widowControl/>
              <w:autoSpaceDE/>
              <w:autoSpaceDN/>
              <w:spacing w:before="40" w:after="40"/>
              <w:rPr>
                <w:rFonts w:ascii="Calibri" w:hAnsi="Calibri" w:cs="Times New Roman"/>
              </w:rPr>
            </w:pPr>
            <w:r>
              <w:rPr>
                <w:rFonts w:ascii="Calibri" w:hAnsi="Calibri" w:cs="Times New Roman"/>
              </w:rPr>
              <w:t>Проезд и питание команд</w:t>
            </w:r>
          </w:p>
        </w:tc>
        <w:tc>
          <w:tcPr>
            <w:tcW w:w="3119" w:type="dxa"/>
            <w:vAlign w:val="center"/>
          </w:tcPr>
          <w:p w:rsidR="006408BE" w:rsidRPr="001009DB" w:rsidRDefault="006408BE" w:rsidP="006408BE">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6408BE" w:rsidRPr="001009DB" w:rsidTr="006408BE">
        <w:tc>
          <w:tcPr>
            <w:tcW w:w="7088" w:type="dxa"/>
          </w:tcPr>
          <w:p w:rsidR="006408BE" w:rsidRPr="001009DB" w:rsidRDefault="00EB0829" w:rsidP="006408BE">
            <w:pPr>
              <w:widowControl/>
              <w:autoSpaceDE/>
              <w:autoSpaceDN/>
              <w:spacing w:before="40" w:after="40"/>
              <w:rPr>
                <w:rFonts w:ascii="Calibri" w:hAnsi="Calibri" w:cs="Times New Roman"/>
              </w:rPr>
            </w:pPr>
            <w:r>
              <w:rPr>
                <w:rFonts w:ascii="Calibri" w:hAnsi="Calibri" w:cs="Times New Roman"/>
              </w:rPr>
              <w:t>Проживание команд</w:t>
            </w:r>
          </w:p>
        </w:tc>
        <w:tc>
          <w:tcPr>
            <w:tcW w:w="3119" w:type="dxa"/>
          </w:tcPr>
          <w:p w:rsidR="003E1A7D" w:rsidRPr="003E1A7D" w:rsidRDefault="00EB0829" w:rsidP="003E1A7D">
            <w:pPr>
              <w:widowControl/>
              <w:autoSpaceDE/>
              <w:autoSpaceDN/>
              <w:jc w:val="center"/>
              <w:rPr>
                <w:rFonts w:ascii="Calibri" w:hAnsi="Calibri" w:cs="Times New Roman"/>
              </w:rPr>
            </w:pPr>
            <w:r>
              <w:rPr>
                <w:rFonts w:ascii="Calibri" w:hAnsi="Calibri" w:cs="Times New Roman"/>
              </w:rPr>
              <w:t xml:space="preserve">АСБ </w:t>
            </w:r>
            <w:r w:rsidR="003E1A7D" w:rsidRPr="003E1A7D">
              <w:rPr>
                <w:rFonts w:ascii="Calibri" w:hAnsi="Calibri" w:cs="Times New Roman"/>
              </w:rPr>
              <w:t xml:space="preserve">при </w:t>
            </w:r>
            <w:r w:rsidR="003E1A7D">
              <w:rPr>
                <w:rFonts w:ascii="Calibri" w:hAnsi="Calibri" w:cs="Times New Roman"/>
              </w:rPr>
              <w:t>налич</w:t>
            </w:r>
            <w:r w:rsidR="003E1A7D" w:rsidRPr="003E1A7D">
              <w:rPr>
                <w:rFonts w:ascii="Calibri" w:hAnsi="Calibri" w:cs="Times New Roman"/>
              </w:rPr>
              <w:t>ии</w:t>
            </w:r>
          </w:p>
          <w:p w:rsidR="006408BE" w:rsidRPr="001009DB" w:rsidRDefault="003E1A7D" w:rsidP="003E1A7D">
            <w:pPr>
              <w:widowControl/>
              <w:autoSpaceDE/>
              <w:autoSpaceDN/>
              <w:jc w:val="center"/>
              <w:rPr>
                <w:rFonts w:ascii="Calibri" w:hAnsi="Calibri" w:cs="Times New Roman"/>
              </w:rPr>
            </w:pPr>
            <w:r>
              <w:rPr>
                <w:rFonts w:ascii="Calibri" w:hAnsi="Calibri" w:cs="Times New Roman"/>
              </w:rPr>
              <w:t>со</w:t>
            </w:r>
            <w:r w:rsidRPr="003E1A7D">
              <w:rPr>
                <w:rFonts w:ascii="Calibri" w:hAnsi="Calibri" w:cs="Times New Roman"/>
              </w:rPr>
              <w:t>финансировани</w:t>
            </w:r>
            <w:r>
              <w:rPr>
                <w:rFonts w:ascii="Calibri" w:hAnsi="Calibri" w:cs="Times New Roman"/>
              </w:rPr>
              <w:t>я</w:t>
            </w:r>
          </w:p>
        </w:tc>
      </w:tr>
      <w:tr w:rsidR="006408BE" w:rsidRPr="001009DB" w:rsidTr="006408BE">
        <w:tc>
          <w:tcPr>
            <w:tcW w:w="7088" w:type="dxa"/>
          </w:tcPr>
          <w:p w:rsidR="006408BE" w:rsidRPr="001009DB" w:rsidRDefault="006408BE" w:rsidP="006408BE">
            <w:pPr>
              <w:widowControl/>
              <w:autoSpaceDE/>
              <w:autoSpaceDN/>
              <w:spacing w:before="40" w:after="40"/>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6408BE" w:rsidRPr="001009DB" w:rsidRDefault="006408BE" w:rsidP="006408BE">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907C47" w:rsidRPr="001009DB" w:rsidTr="006408BE">
        <w:tc>
          <w:tcPr>
            <w:tcW w:w="7088" w:type="dxa"/>
          </w:tcPr>
          <w:p w:rsidR="00907C47" w:rsidRPr="001009DB" w:rsidRDefault="00907C47" w:rsidP="00907C47">
            <w:pPr>
              <w:widowControl/>
              <w:autoSpaceDE/>
              <w:autoSpaceDN/>
              <w:spacing w:before="40" w:after="40"/>
              <w:rPr>
                <w:rFonts w:ascii="Calibri" w:hAnsi="Calibri" w:cs="Times New Roman"/>
              </w:rPr>
            </w:pPr>
            <w:r>
              <w:rPr>
                <w:rFonts w:ascii="Calibri" w:hAnsi="Calibri" w:cs="Times New Roman"/>
              </w:rPr>
              <w:t>Проезд и проживание</w:t>
            </w:r>
            <w:r w:rsidRPr="001009DB">
              <w:rPr>
                <w:rFonts w:ascii="Calibri" w:hAnsi="Calibri" w:cs="Times New Roman"/>
              </w:rPr>
              <w:t xml:space="preserve"> иногородних судей и комиссаров</w:t>
            </w:r>
          </w:p>
        </w:tc>
        <w:tc>
          <w:tcPr>
            <w:tcW w:w="3119" w:type="dxa"/>
          </w:tcPr>
          <w:p w:rsidR="00907C47" w:rsidRPr="001009DB" w:rsidRDefault="00907C47" w:rsidP="00907C47">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6408BE">
        <w:tc>
          <w:tcPr>
            <w:tcW w:w="7088" w:type="dxa"/>
            <w:vAlign w:val="center"/>
          </w:tcPr>
          <w:p w:rsidR="00907C47" w:rsidRDefault="00907C47" w:rsidP="00907C47">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907C47" w:rsidRPr="001009DB" w:rsidRDefault="00907C47" w:rsidP="00907C47">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35526A">
        <w:tc>
          <w:tcPr>
            <w:tcW w:w="7088" w:type="dxa"/>
            <w:vAlign w:val="center"/>
          </w:tcPr>
          <w:p w:rsidR="00907C47" w:rsidRPr="001009DB" w:rsidRDefault="00907C47" w:rsidP="00907C47">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907C47" w:rsidRPr="003158E8" w:rsidRDefault="00907C47" w:rsidP="00907C47">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r w:rsidR="00804573" w:rsidRPr="001009DB" w:rsidTr="006408BE">
        <w:tc>
          <w:tcPr>
            <w:tcW w:w="7088" w:type="dxa"/>
          </w:tcPr>
          <w:p w:rsidR="00804573" w:rsidRPr="001009DB" w:rsidRDefault="00804573" w:rsidP="00804573">
            <w:pPr>
              <w:widowControl/>
              <w:autoSpaceDE/>
              <w:autoSpaceDN/>
              <w:spacing w:before="40" w:after="40"/>
              <w:rPr>
                <w:rFonts w:ascii="Calibri" w:hAnsi="Calibri" w:cs="Times New Roman"/>
              </w:rPr>
            </w:pPr>
            <w:r w:rsidRPr="001009DB">
              <w:rPr>
                <w:rFonts w:ascii="Calibri" w:hAnsi="Calibri" w:cs="Times New Roman"/>
              </w:rPr>
              <w:t>Наградная атрибутика</w:t>
            </w:r>
          </w:p>
        </w:tc>
        <w:tc>
          <w:tcPr>
            <w:tcW w:w="3119" w:type="dxa"/>
          </w:tcPr>
          <w:p w:rsidR="00804573" w:rsidRPr="001009DB" w:rsidRDefault="00804573" w:rsidP="00804573">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804573" w:rsidRPr="001009DB" w:rsidTr="006408BE">
        <w:tc>
          <w:tcPr>
            <w:tcW w:w="7088" w:type="dxa"/>
          </w:tcPr>
          <w:p w:rsidR="00804573" w:rsidRPr="001009DB" w:rsidRDefault="00804573" w:rsidP="00804573">
            <w:pPr>
              <w:widowControl/>
              <w:autoSpaceDE/>
              <w:autoSpaceDN/>
              <w:spacing w:before="40" w:after="40"/>
              <w:rPr>
                <w:rFonts w:ascii="Calibri" w:hAnsi="Calibri" w:cs="Times New Roman"/>
              </w:rPr>
            </w:pPr>
            <w:r w:rsidRPr="001009DB">
              <w:rPr>
                <w:rFonts w:ascii="Calibri" w:hAnsi="Calibri" w:cs="Times New Roman"/>
              </w:rPr>
              <w:t>Организационно-технические расходы</w:t>
            </w:r>
          </w:p>
        </w:tc>
        <w:tc>
          <w:tcPr>
            <w:tcW w:w="3119" w:type="dxa"/>
          </w:tcPr>
          <w:p w:rsidR="00804573" w:rsidRPr="001009DB" w:rsidRDefault="00804573" w:rsidP="00804573">
            <w:pPr>
              <w:widowControl/>
              <w:autoSpaceDE/>
              <w:autoSpaceDN/>
              <w:spacing w:before="40" w:after="40"/>
              <w:jc w:val="center"/>
              <w:rPr>
                <w:rFonts w:ascii="Calibri" w:hAnsi="Calibri" w:cs="Times New Roman"/>
              </w:rPr>
            </w:pPr>
            <w:r w:rsidRPr="001009DB">
              <w:rPr>
                <w:rFonts w:ascii="Calibri" w:hAnsi="Calibri" w:cs="Times New Roman"/>
              </w:rPr>
              <w:t>АСБ</w:t>
            </w:r>
          </w:p>
        </w:tc>
      </w:tr>
    </w:tbl>
    <w:p w:rsidR="00033C5B" w:rsidRPr="001009DB" w:rsidRDefault="00033C5B" w:rsidP="003E1A7D">
      <w:pPr>
        <w:widowControl/>
        <w:numPr>
          <w:ilvl w:val="0"/>
          <w:numId w:val="19"/>
        </w:numPr>
        <w:autoSpaceDE/>
        <w:autoSpaceDN/>
        <w:spacing w:after="160" w:line="259" w:lineRule="auto"/>
        <w:contextualSpacing/>
        <w:rPr>
          <w:rFonts w:ascii="Calibri" w:hAnsi="Calibri" w:cs="Times New Roman"/>
          <w:b/>
          <w:i/>
          <w:u w:val="single"/>
          <w:lang w:eastAsia="en-US"/>
        </w:rPr>
      </w:pPr>
      <w:bookmarkStart w:id="8" w:name="_Hlk144582998"/>
      <w:bookmarkStart w:id="9" w:name="_Hlk109556299"/>
      <w:r>
        <w:rPr>
          <w:rFonts w:ascii="Calibri" w:hAnsi="Calibri" w:cs="Times New Roman"/>
          <w:b/>
          <w:i/>
          <w:u w:val="single"/>
          <w:lang w:eastAsia="en-US"/>
        </w:rPr>
        <w:lastRenderedPageBreak/>
        <w:t xml:space="preserve">Кубок </w:t>
      </w:r>
      <w:r w:rsidR="003E1A7D">
        <w:rPr>
          <w:rFonts w:ascii="Calibri" w:hAnsi="Calibri" w:cs="Times New Roman"/>
          <w:b/>
          <w:i/>
          <w:u w:val="single"/>
          <w:lang w:eastAsia="en-US"/>
        </w:rPr>
        <w:t>АСБ</w:t>
      </w:r>
      <w:r w:rsidRPr="001009DB">
        <w:rPr>
          <w:rFonts w:ascii="Calibri" w:hAnsi="Calibri" w:cs="Times New Roman"/>
          <w:b/>
          <w:i/>
          <w:u w:val="single"/>
          <w:lang w:eastAsia="en-US"/>
        </w:rPr>
        <w:t xml:space="preserve"> </w:t>
      </w:r>
      <w:bookmarkEnd w:id="8"/>
      <w:r w:rsidRPr="001009DB">
        <w:rPr>
          <w:rFonts w:ascii="Calibri" w:hAnsi="Calibri" w:cs="Times New Roman"/>
          <w:b/>
          <w:i/>
          <w:u w:val="single"/>
          <w:lang w:eastAsia="en-US"/>
        </w:rPr>
        <w:t>(квалификация</w:t>
      </w:r>
      <w:r w:rsidR="005767D7">
        <w:rPr>
          <w:rFonts w:ascii="Calibri" w:hAnsi="Calibri" w:cs="Times New Roman"/>
          <w:b/>
          <w:i/>
          <w:u w:val="single"/>
          <w:lang w:eastAsia="en-US"/>
        </w:rPr>
        <w:t xml:space="preserve"> и Ласт-28</w:t>
      </w:r>
      <w:r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033C5B" w:rsidRPr="001009DB" w:rsidTr="00646F1C">
        <w:tc>
          <w:tcPr>
            <w:tcW w:w="7088" w:type="dxa"/>
          </w:tcPr>
          <w:p w:rsidR="00033C5B" w:rsidRPr="001009DB" w:rsidRDefault="00033C5B" w:rsidP="00646F1C">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033C5B" w:rsidRPr="001009DB" w:rsidRDefault="00033C5B" w:rsidP="00646F1C">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033C5B" w:rsidRPr="001009DB" w:rsidTr="00646F1C">
        <w:tc>
          <w:tcPr>
            <w:tcW w:w="7088" w:type="dxa"/>
            <w:vAlign w:val="center"/>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Проезд, проживание, питание команд</w:t>
            </w:r>
          </w:p>
        </w:tc>
        <w:tc>
          <w:tcPr>
            <w:tcW w:w="3119" w:type="dxa"/>
            <w:vAlign w:val="center"/>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Проезд</w:t>
            </w:r>
            <w:r w:rsidR="00907C47">
              <w:rPr>
                <w:rFonts w:ascii="Calibri" w:hAnsi="Calibri" w:cs="Times New Roman"/>
              </w:rPr>
              <w:t xml:space="preserve"> и</w:t>
            </w:r>
            <w:r>
              <w:rPr>
                <w:rFonts w:ascii="Calibri" w:hAnsi="Calibri" w:cs="Times New Roman"/>
              </w:rPr>
              <w:t xml:space="preserve"> проживание</w:t>
            </w:r>
            <w:r w:rsidRPr="001009DB">
              <w:rPr>
                <w:rFonts w:ascii="Calibri" w:hAnsi="Calibri" w:cs="Times New Roman"/>
              </w:rPr>
              <w:t xml:space="preserve"> иногородних судей и комиссаров</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646F1C">
        <w:tc>
          <w:tcPr>
            <w:tcW w:w="7088" w:type="dxa"/>
            <w:vAlign w:val="center"/>
          </w:tcPr>
          <w:p w:rsidR="00907C47" w:rsidRDefault="00907C47" w:rsidP="00907C47">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907C47" w:rsidRPr="001009DB" w:rsidRDefault="00907C47" w:rsidP="00907C47">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35526A">
        <w:tc>
          <w:tcPr>
            <w:tcW w:w="7088" w:type="dxa"/>
            <w:vAlign w:val="center"/>
          </w:tcPr>
          <w:p w:rsidR="00907C47" w:rsidRPr="001009DB" w:rsidRDefault="00907C47" w:rsidP="00907C47">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907C47" w:rsidRPr="003158E8" w:rsidRDefault="00907C47" w:rsidP="00907C47">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bl>
    <w:p w:rsidR="00033C5B" w:rsidRPr="001009DB" w:rsidRDefault="005767D7" w:rsidP="003E1A7D">
      <w:pPr>
        <w:widowControl/>
        <w:numPr>
          <w:ilvl w:val="0"/>
          <w:numId w:val="19"/>
        </w:numPr>
        <w:autoSpaceDE/>
        <w:autoSpaceDN/>
        <w:spacing w:before="120" w:line="259" w:lineRule="auto"/>
        <w:ind w:left="714" w:hanging="357"/>
        <w:rPr>
          <w:rFonts w:ascii="Calibri" w:hAnsi="Calibri" w:cs="Times New Roman"/>
          <w:b/>
          <w:i/>
          <w:u w:val="single"/>
          <w:lang w:eastAsia="en-US"/>
        </w:rPr>
      </w:pPr>
      <w:r>
        <w:rPr>
          <w:rFonts w:ascii="Calibri" w:hAnsi="Calibri" w:cs="Times New Roman"/>
          <w:b/>
          <w:i/>
          <w:u w:val="single"/>
          <w:lang w:eastAsia="en-US"/>
        </w:rPr>
        <w:t>Кубок АСБ</w:t>
      </w:r>
      <w:r w:rsidRPr="001009DB">
        <w:rPr>
          <w:rFonts w:ascii="Calibri" w:hAnsi="Calibri" w:cs="Times New Roman"/>
          <w:b/>
          <w:i/>
          <w:u w:val="single"/>
          <w:lang w:eastAsia="en-US"/>
        </w:rPr>
        <w:t xml:space="preserve"> </w:t>
      </w:r>
      <w:r w:rsidR="00033C5B" w:rsidRPr="001009DB">
        <w:rPr>
          <w:rFonts w:ascii="Calibri" w:hAnsi="Calibri" w:cs="Times New Roman"/>
          <w:b/>
          <w:i/>
          <w:u w:val="single"/>
          <w:lang w:eastAsia="en-US"/>
        </w:rPr>
        <w:t>(</w:t>
      </w:r>
      <w:r>
        <w:rPr>
          <w:rFonts w:ascii="Calibri" w:hAnsi="Calibri" w:cs="Times New Roman"/>
          <w:b/>
          <w:i/>
          <w:u w:val="single"/>
          <w:lang w:eastAsia="en-US"/>
        </w:rPr>
        <w:t>Финал</w:t>
      </w:r>
      <w:r w:rsidR="00033C5B">
        <w:rPr>
          <w:rFonts w:ascii="Calibri" w:hAnsi="Calibri" w:cs="Times New Roman"/>
          <w:b/>
          <w:i/>
          <w:u w:val="single"/>
          <w:lang w:eastAsia="en-US"/>
        </w:rPr>
        <w:t>-8</w:t>
      </w:r>
      <w:r w:rsidR="00033C5B" w:rsidRPr="001009DB">
        <w:rPr>
          <w:rFonts w:ascii="Calibri" w:hAnsi="Calibri" w:cs="Times New Roman"/>
          <w:b/>
          <w:i/>
          <w:u w:val="single"/>
          <w:lang w:eastAsia="en-US"/>
        </w:rPr>
        <w:t>)</w:t>
      </w:r>
    </w:p>
    <w:tbl>
      <w:tblPr>
        <w:tblStyle w:val="22"/>
        <w:tblW w:w="10207" w:type="dxa"/>
        <w:tblInd w:w="-147" w:type="dxa"/>
        <w:tblLook w:val="04A0" w:firstRow="1" w:lastRow="0" w:firstColumn="1" w:lastColumn="0" w:noHBand="0" w:noVBand="1"/>
      </w:tblPr>
      <w:tblGrid>
        <w:gridCol w:w="7088"/>
        <w:gridCol w:w="3119"/>
      </w:tblGrid>
      <w:tr w:rsidR="00033C5B" w:rsidRPr="001009DB" w:rsidTr="00646F1C">
        <w:tc>
          <w:tcPr>
            <w:tcW w:w="7088" w:type="dxa"/>
          </w:tcPr>
          <w:p w:rsidR="00033C5B" w:rsidRPr="001009DB" w:rsidRDefault="00033C5B" w:rsidP="00646F1C">
            <w:pPr>
              <w:widowControl/>
              <w:autoSpaceDE/>
              <w:autoSpaceDN/>
              <w:jc w:val="center"/>
              <w:rPr>
                <w:rFonts w:ascii="Calibri" w:hAnsi="Calibri" w:cs="Times New Roman"/>
                <w:b/>
              </w:rPr>
            </w:pPr>
            <w:r w:rsidRPr="001009DB">
              <w:rPr>
                <w:rFonts w:ascii="Calibri" w:hAnsi="Calibri" w:cs="Times New Roman"/>
                <w:b/>
              </w:rPr>
              <w:t>Статья расходов</w:t>
            </w:r>
          </w:p>
        </w:tc>
        <w:tc>
          <w:tcPr>
            <w:tcW w:w="3119" w:type="dxa"/>
          </w:tcPr>
          <w:p w:rsidR="00033C5B" w:rsidRPr="001009DB" w:rsidRDefault="00033C5B" w:rsidP="00646F1C">
            <w:pPr>
              <w:widowControl/>
              <w:autoSpaceDE/>
              <w:autoSpaceDN/>
              <w:jc w:val="center"/>
              <w:rPr>
                <w:rFonts w:ascii="Calibri" w:hAnsi="Calibri" w:cs="Times New Roman"/>
                <w:b/>
              </w:rPr>
            </w:pPr>
            <w:r w:rsidRPr="001009DB">
              <w:rPr>
                <w:rFonts w:ascii="Calibri" w:hAnsi="Calibri" w:cs="Times New Roman"/>
                <w:b/>
              </w:rPr>
              <w:t>Источник финансирования</w:t>
            </w:r>
          </w:p>
        </w:tc>
      </w:tr>
      <w:tr w:rsidR="00033C5B" w:rsidRPr="001009DB" w:rsidTr="00646F1C">
        <w:tc>
          <w:tcPr>
            <w:tcW w:w="7088" w:type="dxa"/>
            <w:vAlign w:val="center"/>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Проезд и питание команд</w:t>
            </w:r>
          </w:p>
        </w:tc>
        <w:tc>
          <w:tcPr>
            <w:tcW w:w="3119" w:type="dxa"/>
            <w:vAlign w:val="center"/>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Командирующая организация</w:t>
            </w:r>
          </w:p>
        </w:tc>
      </w:tr>
      <w:tr w:rsidR="004A39A7" w:rsidRPr="001009DB" w:rsidTr="00646F1C">
        <w:tc>
          <w:tcPr>
            <w:tcW w:w="7088" w:type="dxa"/>
          </w:tcPr>
          <w:p w:rsidR="004A39A7" w:rsidRPr="001009DB" w:rsidRDefault="004A39A7" w:rsidP="004A39A7">
            <w:pPr>
              <w:widowControl/>
              <w:autoSpaceDE/>
              <w:autoSpaceDN/>
              <w:spacing w:before="40" w:after="40"/>
              <w:rPr>
                <w:rFonts w:ascii="Calibri" w:hAnsi="Calibri" w:cs="Times New Roman"/>
              </w:rPr>
            </w:pPr>
            <w:r>
              <w:rPr>
                <w:rFonts w:ascii="Calibri" w:hAnsi="Calibri" w:cs="Times New Roman"/>
              </w:rPr>
              <w:t>Проживание команд</w:t>
            </w:r>
          </w:p>
        </w:tc>
        <w:tc>
          <w:tcPr>
            <w:tcW w:w="3119" w:type="dxa"/>
          </w:tcPr>
          <w:p w:rsidR="004A39A7" w:rsidRPr="003E1A7D" w:rsidRDefault="004A39A7" w:rsidP="004A39A7">
            <w:pPr>
              <w:widowControl/>
              <w:autoSpaceDE/>
              <w:autoSpaceDN/>
              <w:jc w:val="center"/>
              <w:rPr>
                <w:rFonts w:ascii="Calibri" w:hAnsi="Calibri" w:cs="Times New Roman"/>
              </w:rPr>
            </w:pPr>
            <w:r>
              <w:rPr>
                <w:rFonts w:ascii="Calibri" w:hAnsi="Calibri" w:cs="Times New Roman"/>
              </w:rPr>
              <w:t xml:space="preserve">АСБ </w:t>
            </w:r>
            <w:r w:rsidRPr="003E1A7D">
              <w:rPr>
                <w:rFonts w:ascii="Calibri" w:hAnsi="Calibri" w:cs="Times New Roman"/>
              </w:rPr>
              <w:t xml:space="preserve">при </w:t>
            </w:r>
            <w:r>
              <w:rPr>
                <w:rFonts w:ascii="Calibri" w:hAnsi="Calibri" w:cs="Times New Roman"/>
              </w:rPr>
              <w:t>налич</w:t>
            </w:r>
            <w:r w:rsidRPr="003E1A7D">
              <w:rPr>
                <w:rFonts w:ascii="Calibri" w:hAnsi="Calibri" w:cs="Times New Roman"/>
              </w:rPr>
              <w:t>ии</w:t>
            </w:r>
          </w:p>
          <w:p w:rsidR="004A39A7" w:rsidRPr="001009DB" w:rsidRDefault="004A39A7" w:rsidP="004A39A7">
            <w:pPr>
              <w:widowControl/>
              <w:autoSpaceDE/>
              <w:autoSpaceDN/>
              <w:jc w:val="center"/>
              <w:rPr>
                <w:rFonts w:ascii="Calibri" w:hAnsi="Calibri" w:cs="Times New Roman"/>
              </w:rPr>
            </w:pPr>
            <w:r>
              <w:rPr>
                <w:rFonts w:ascii="Calibri" w:hAnsi="Calibri" w:cs="Times New Roman"/>
              </w:rPr>
              <w:t>со</w:t>
            </w:r>
            <w:r w:rsidRPr="003E1A7D">
              <w:rPr>
                <w:rFonts w:ascii="Calibri" w:hAnsi="Calibri" w:cs="Times New Roman"/>
              </w:rPr>
              <w:t>финансировани</w:t>
            </w:r>
            <w:r>
              <w:rPr>
                <w:rFonts w:ascii="Calibri" w:hAnsi="Calibri" w:cs="Times New Roman"/>
              </w:rPr>
              <w:t>я</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Расходы на проведение тура (вода, транспорт, трансляции и другие расходы в соответствии с Регламентом)</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Команда-хозяйка / проводящая организация</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Pr>
                <w:rFonts w:ascii="Calibri" w:hAnsi="Calibri" w:cs="Times New Roman"/>
              </w:rPr>
              <w:t>Проезд, проживание</w:t>
            </w:r>
            <w:r w:rsidRPr="001009DB">
              <w:rPr>
                <w:rFonts w:ascii="Calibri" w:hAnsi="Calibri" w:cs="Times New Roman"/>
              </w:rPr>
              <w:t xml:space="preserve"> иногородних судей и комиссаров</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646F1C">
        <w:tc>
          <w:tcPr>
            <w:tcW w:w="7088" w:type="dxa"/>
            <w:vAlign w:val="center"/>
          </w:tcPr>
          <w:p w:rsidR="00907C47" w:rsidRDefault="00907C47" w:rsidP="00907C47">
            <w:pPr>
              <w:widowControl/>
              <w:autoSpaceDE/>
              <w:autoSpaceDN/>
              <w:spacing w:before="40" w:after="40"/>
              <w:rPr>
                <w:rFonts w:ascii="Calibri" w:hAnsi="Calibri" w:cs="Times New Roman"/>
              </w:rPr>
            </w:pPr>
            <w:r>
              <w:rPr>
                <w:rFonts w:ascii="Calibri" w:hAnsi="Calibri" w:cs="Times New Roman"/>
              </w:rPr>
              <w:t>Услуги по проведению игр (судьи и комиссары)</w:t>
            </w:r>
          </w:p>
        </w:tc>
        <w:tc>
          <w:tcPr>
            <w:tcW w:w="3119" w:type="dxa"/>
          </w:tcPr>
          <w:p w:rsidR="00907C47" w:rsidRPr="001009DB" w:rsidRDefault="00907C47" w:rsidP="00907C47">
            <w:pPr>
              <w:widowControl/>
              <w:autoSpaceDE/>
              <w:autoSpaceDN/>
              <w:spacing w:before="40" w:after="40"/>
              <w:jc w:val="center"/>
              <w:rPr>
                <w:rFonts w:ascii="Calibri" w:hAnsi="Calibri" w:cs="Times New Roman"/>
              </w:rPr>
            </w:pPr>
            <w:r>
              <w:rPr>
                <w:rFonts w:ascii="Calibri" w:hAnsi="Calibri" w:cs="Times New Roman"/>
              </w:rPr>
              <w:t>АСБ из в</w:t>
            </w:r>
            <w:r w:rsidRPr="001009DB">
              <w:rPr>
                <w:rFonts w:ascii="Calibri" w:hAnsi="Calibri" w:cs="Times New Roman"/>
              </w:rPr>
              <w:t>знос</w:t>
            </w:r>
            <w:r>
              <w:rPr>
                <w:rFonts w:ascii="Calibri" w:hAnsi="Calibri" w:cs="Times New Roman"/>
              </w:rPr>
              <w:t>ов</w:t>
            </w:r>
            <w:r w:rsidRPr="001009DB">
              <w:rPr>
                <w:rFonts w:ascii="Calibri" w:hAnsi="Calibri" w:cs="Times New Roman"/>
              </w:rPr>
              <w:t xml:space="preserve"> команд или привлеченны</w:t>
            </w:r>
            <w:r>
              <w:rPr>
                <w:rFonts w:ascii="Calibri" w:hAnsi="Calibri" w:cs="Times New Roman"/>
              </w:rPr>
              <w:t>х</w:t>
            </w:r>
            <w:r w:rsidRPr="001009DB">
              <w:rPr>
                <w:rFonts w:ascii="Calibri" w:hAnsi="Calibri" w:cs="Times New Roman"/>
              </w:rPr>
              <w:t xml:space="preserve"> средств</w:t>
            </w:r>
          </w:p>
        </w:tc>
      </w:tr>
      <w:tr w:rsidR="00907C47" w:rsidRPr="001009DB" w:rsidTr="0035526A">
        <w:tc>
          <w:tcPr>
            <w:tcW w:w="7088" w:type="dxa"/>
            <w:vAlign w:val="center"/>
          </w:tcPr>
          <w:p w:rsidR="00907C47" w:rsidRPr="001009DB" w:rsidRDefault="00907C47" w:rsidP="00907C47">
            <w:pPr>
              <w:widowControl/>
              <w:autoSpaceDE/>
              <w:autoSpaceDN/>
              <w:spacing w:before="40" w:after="40"/>
              <w:jc w:val="both"/>
              <w:rPr>
                <w:rFonts w:ascii="Calibri" w:hAnsi="Calibri" w:cs="Times New Roman"/>
              </w:rPr>
            </w:pPr>
            <w:r>
              <w:rPr>
                <w:rFonts w:ascii="Calibri" w:hAnsi="Calibri" w:cs="Times New Roman"/>
              </w:rPr>
              <w:t>Расходы на проведение игр (секретари, статистическое и медицинское сопровождение)</w:t>
            </w:r>
          </w:p>
        </w:tc>
        <w:tc>
          <w:tcPr>
            <w:tcW w:w="3119" w:type="dxa"/>
          </w:tcPr>
          <w:p w:rsidR="00907C47" w:rsidRPr="003158E8" w:rsidRDefault="00907C47" w:rsidP="00907C47">
            <w:pPr>
              <w:widowControl/>
              <w:autoSpaceDE/>
              <w:autoSpaceDN/>
              <w:spacing w:before="40" w:after="40"/>
              <w:jc w:val="center"/>
              <w:rPr>
                <w:rFonts w:ascii="Calibri" w:hAnsi="Calibri" w:cs="Times New Roman"/>
                <w:b/>
                <w:i/>
              </w:rPr>
            </w:pPr>
            <w:r w:rsidRPr="003158E8">
              <w:rPr>
                <w:rFonts w:ascii="Calibri" w:hAnsi="Calibri" w:cs="Times New Roman"/>
                <w:b/>
                <w:i/>
              </w:rPr>
              <w:t>*Команда-хозяйка / проводящая организация</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sidRPr="001009DB">
              <w:rPr>
                <w:rFonts w:ascii="Calibri" w:hAnsi="Calibri" w:cs="Times New Roman"/>
              </w:rPr>
              <w:t>Наградная атрибутика</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sidRPr="001009DB">
              <w:rPr>
                <w:rFonts w:ascii="Calibri" w:hAnsi="Calibri" w:cs="Times New Roman"/>
              </w:rPr>
              <w:t>АСБ</w:t>
            </w:r>
          </w:p>
        </w:tc>
      </w:tr>
      <w:tr w:rsidR="00033C5B" w:rsidRPr="001009DB" w:rsidTr="00646F1C">
        <w:tc>
          <w:tcPr>
            <w:tcW w:w="7088" w:type="dxa"/>
          </w:tcPr>
          <w:p w:rsidR="00033C5B" w:rsidRPr="001009DB" w:rsidRDefault="00033C5B" w:rsidP="00646F1C">
            <w:pPr>
              <w:widowControl/>
              <w:autoSpaceDE/>
              <w:autoSpaceDN/>
              <w:spacing w:before="40" w:after="40"/>
              <w:rPr>
                <w:rFonts w:ascii="Calibri" w:hAnsi="Calibri" w:cs="Times New Roman"/>
              </w:rPr>
            </w:pPr>
            <w:r w:rsidRPr="001009DB">
              <w:rPr>
                <w:rFonts w:ascii="Calibri" w:hAnsi="Calibri" w:cs="Times New Roman"/>
              </w:rPr>
              <w:t>Организационно-технические расходы</w:t>
            </w:r>
          </w:p>
        </w:tc>
        <w:tc>
          <w:tcPr>
            <w:tcW w:w="3119" w:type="dxa"/>
          </w:tcPr>
          <w:p w:rsidR="00033C5B" w:rsidRPr="001009DB" w:rsidRDefault="00033C5B" w:rsidP="00646F1C">
            <w:pPr>
              <w:widowControl/>
              <w:autoSpaceDE/>
              <w:autoSpaceDN/>
              <w:spacing w:before="40" w:after="40"/>
              <w:jc w:val="center"/>
              <w:rPr>
                <w:rFonts w:ascii="Calibri" w:hAnsi="Calibri" w:cs="Times New Roman"/>
              </w:rPr>
            </w:pPr>
            <w:r w:rsidRPr="001009DB">
              <w:rPr>
                <w:rFonts w:ascii="Calibri" w:hAnsi="Calibri" w:cs="Times New Roman"/>
              </w:rPr>
              <w:t>АСБ</w:t>
            </w:r>
          </w:p>
        </w:tc>
      </w:tr>
    </w:tbl>
    <w:p w:rsidR="00033C5B" w:rsidRPr="003C5E6B" w:rsidRDefault="00907C47" w:rsidP="003C5E6B">
      <w:pPr>
        <w:spacing w:after="120"/>
        <w:jc w:val="both"/>
        <w:rPr>
          <w:b/>
          <w:i/>
          <w:sz w:val="23"/>
          <w:szCs w:val="23"/>
          <w:u w:val="single"/>
        </w:rPr>
      </w:pPr>
      <w:r w:rsidRPr="003C5E6B">
        <w:rPr>
          <w:b/>
          <w:i/>
          <w:sz w:val="23"/>
          <w:szCs w:val="23"/>
          <w:u w:val="single"/>
        </w:rPr>
        <w:t>*в случае проведения тура в соответствии со всеми требованиями Регламента и отсутствия штрафов</w:t>
      </w:r>
      <w:r w:rsidR="0035526A">
        <w:rPr>
          <w:b/>
          <w:i/>
          <w:sz w:val="23"/>
          <w:szCs w:val="23"/>
          <w:u w:val="single"/>
        </w:rPr>
        <w:t xml:space="preserve"> и задолженностей перед АСБ</w:t>
      </w:r>
      <w:r w:rsidRPr="003C5E6B">
        <w:rPr>
          <w:b/>
          <w:i/>
          <w:sz w:val="23"/>
          <w:szCs w:val="23"/>
          <w:u w:val="single"/>
        </w:rPr>
        <w:t>,</w:t>
      </w:r>
      <w:r w:rsidRPr="003C5E6B">
        <w:rPr>
          <w:i/>
        </w:rPr>
        <w:t xml:space="preserve"> </w:t>
      </w:r>
      <w:r w:rsidRPr="003C5E6B">
        <w:rPr>
          <w:b/>
          <w:i/>
          <w:sz w:val="23"/>
          <w:szCs w:val="23"/>
          <w:u w:val="single"/>
        </w:rPr>
        <w:t>команда-хозяйка/проводящая организация</w:t>
      </w:r>
      <w:r w:rsidR="003C5E6B" w:rsidRPr="003C5E6B">
        <w:rPr>
          <w:b/>
          <w:i/>
          <w:sz w:val="23"/>
          <w:szCs w:val="23"/>
          <w:u w:val="single"/>
        </w:rPr>
        <w:t xml:space="preserve"> может подать заявку на субсидию для компенсации расходов (п.42.5, п.43.2.2.</w:t>
      </w:r>
      <w:r w:rsidR="003C5E6B">
        <w:rPr>
          <w:b/>
          <w:i/>
          <w:sz w:val="23"/>
          <w:szCs w:val="23"/>
          <w:u w:val="single"/>
        </w:rPr>
        <w:t>,</w:t>
      </w:r>
      <w:r w:rsidR="003C5E6B" w:rsidRPr="003C5E6B">
        <w:rPr>
          <w:b/>
          <w:i/>
          <w:sz w:val="23"/>
          <w:szCs w:val="23"/>
          <w:u w:val="single"/>
        </w:rPr>
        <w:t xml:space="preserve"> п.44.2.2.</w:t>
      </w:r>
      <w:r w:rsidR="003C5E6B">
        <w:rPr>
          <w:b/>
          <w:i/>
          <w:sz w:val="23"/>
          <w:szCs w:val="23"/>
          <w:u w:val="single"/>
        </w:rPr>
        <w:t xml:space="preserve"> и п.45.2.2.</w:t>
      </w:r>
      <w:r w:rsidR="003C5E6B" w:rsidRPr="003C5E6B">
        <w:rPr>
          <w:b/>
          <w:i/>
          <w:sz w:val="23"/>
          <w:szCs w:val="23"/>
          <w:u w:val="single"/>
        </w:rPr>
        <w:t>)</w:t>
      </w:r>
      <w:r w:rsidR="003C5E6B">
        <w:rPr>
          <w:b/>
          <w:i/>
          <w:sz w:val="23"/>
          <w:szCs w:val="23"/>
          <w:u w:val="single"/>
        </w:rPr>
        <w:t>.</w:t>
      </w:r>
    </w:p>
    <w:p w:rsidR="00033C5B" w:rsidRDefault="00033C5B" w:rsidP="0058337A">
      <w:pPr>
        <w:spacing w:after="120"/>
        <w:rPr>
          <w:b/>
          <w:sz w:val="23"/>
          <w:szCs w:val="23"/>
          <w:u w:val="single"/>
        </w:rPr>
      </w:pPr>
    </w:p>
    <w:p w:rsidR="00033C5B" w:rsidRDefault="00033C5B" w:rsidP="0058337A">
      <w:pPr>
        <w:spacing w:after="120"/>
        <w:rPr>
          <w:b/>
          <w:sz w:val="23"/>
          <w:szCs w:val="23"/>
          <w:u w:val="single"/>
        </w:rPr>
      </w:pPr>
    </w:p>
    <w:p w:rsidR="00033C5B" w:rsidRDefault="00033C5B"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801E54" w:rsidRDefault="00801E54" w:rsidP="0058337A">
      <w:pPr>
        <w:spacing w:after="120"/>
        <w:rPr>
          <w:b/>
          <w:sz w:val="23"/>
          <w:szCs w:val="23"/>
          <w:u w:val="single"/>
        </w:rPr>
      </w:pPr>
    </w:p>
    <w:p w:rsidR="0058337A" w:rsidRDefault="0058337A" w:rsidP="0058337A">
      <w:pPr>
        <w:spacing w:after="120"/>
        <w:rPr>
          <w:sz w:val="23"/>
          <w:szCs w:val="23"/>
          <w:u w:val="single"/>
        </w:rPr>
      </w:pPr>
      <w:r w:rsidRPr="001009DB">
        <w:rPr>
          <w:b/>
          <w:sz w:val="23"/>
          <w:szCs w:val="23"/>
          <w:u w:val="single"/>
        </w:rPr>
        <w:lastRenderedPageBreak/>
        <w:t xml:space="preserve">Приложение </w:t>
      </w:r>
      <w:r w:rsidR="00F60499">
        <w:rPr>
          <w:b/>
          <w:sz w:val="23"/>
          <w:szCs w:val="23"/>
          <w:u w:val="single"/>
        </w:rPr>
        <w:t>11</w:t>
      </w:r>
      <w:r w:rsidRPr="001009DB">
        <w:rPr>
          <w:b/>
          <w:sz w:val="23"/>
          <w:szCs w:val="23"/>
          <w:u w:val="single"/>
        </w:rPr>
        <w:t xml:space="preserve">. </w:t>
      </w:r>
      <w:r w:rsidRPr="0058337A">
        <w:rPr>
          <w:sz w:val="23"/>
          <w:szCs w:val="23"/>
          <w:u w:val="single"/>
        </w:rPr>
        <w:t xml:space="preserve">Состав участников и формат проведения </w:t>
      </w:r>
      <w:bookmarkEnd w:id="9"/>
      <w:r w:rsidRPr="0058337A">
        <w:rPr>
          <w:sz w:val="23"/>
          <w:szCs w:val="23"/>
          <w:u w:val="single"/>
        </w:rPr>
        <w:t>СЛ РЖД</w:t>
      </w:r>
    </w:p>
    <w:tbl>
      <w:tblPr>
        <w:tblW w:w="11971" w:type="dxa"/>
        <w:tblInd w:w="-567" w:type="dxa"/>
        <w:tblLook w:val="04A0" w:firstRow="1" w:lastRow="0" w:firstColumn="1" w:lastColumn="0" w:noHBand="0" w:noVBand="1"/>
      </w:tblPr>
      <w:tblGrid>
        <w:gridCol w:w="480"/>
        <w:gridCol w:w="1767"/>
        <w:gridCol w:w="305"/>
        <w:gridCol w:w="283"/>
        <w:gridCol w:w="600"/>
        <w:gridCol w:w="1668"/>
        <w:gridCol w:w="243"/>
        <w:gridCol w:w="1485"/>
        <w:gridCol w:w="1034"/>
        <w:gridCol w:w="26"/>
        <w:gridCol w:w="934"/>
        <w:gridCol w:w="26"/>
        <w:gridCol w:w="1524"/>
        <w:gridCol w:w="374"/>
        <w:gridCol w:w="20"/>
        <w:gridCol w:w="6"/>
        <w:gridCol w:w="210"/>
        <w:gridCol w:w="20"/>
        <w:gridCol w:w="6"/>
        <w:gridCol w:w="324"/>
        <w:gridCol w:w="27"/>
        <w:gridCol w:w="583"/>
        <w:gridCol w:w="20"/>
        <w:gridCol w:w="6"/>
      </w:tblGrid>
      <w:tr w:rsidR="002912D6" w:rsidRPr="00801E54" w:rsidTr="0035526A">
        <w:trPr>
          <w:gridAfter w:val="2"/>
          <w:wAfter w:w="26" w:type="dxa"/>
          <w:trHeight w:val="370"/>
        </w:trPr>
        <w:tc>
          <w:tcPr>
            <w:tcW w:w="480" w:type="dxa"/>
            <w:tcBorders>
              <w:top w:val="nil"/>
              <w:left w:val="nil"/>
              <w:bottom w:val="nil"/>
              <w:right w:val="nil"/>
            </w:tcBorders>
            <w:shd w:val="clear" w:color="auto" w:fill="auto"/>
            <w:noWrap/>
            <w:vAlign w:val="bottom"/>
            <w:hideMark/>
          </w:tcPr>
          <w:p w:rsidR="002912D6" w:rsidRPr="00801E54" w:rsidRDefault="002912D6" w:rsidP="00801E54">
            <w:pPr>
              <w:widowControl/>
              <w:autoSpaceDE/>
              <w:autoSpaceDN/>
              <w:rPr>
                <w:rFonts w:ascii="Times New Roman" w:eastAsia="Times New Roman" w:hAnsi="Times New Roman" w:cs="Times New Roman"/>
                <w:sz w:val="20"/>
                <w:szCs w:val="20"/>
              </w:rPr>
            </w:pPr>
          </w:p>
        </w:tc>
        <w:tc>
          <w:tcPr>
            <w:tcW w:w="10269" w:type="dxa"/>
            <w:gridSpan w:val="13"/>
            <w:tcBorders>
              <w:top w:val="nil"/>
              <w:left w:val="nil"/>
              <w:bottom w:val="nil"/>
              <w:right w:val="nil"/>
            </w:tcBorders>
            <w:shd w:val="clear" w:color="auto" w:fill="auto"/>
            <w:noWrap/>
            <w:vAlign w:val="bottom"/>
            <w:hideMark/>
          </w:tcPr>
          <w:p w:rsidR="002912D6" w:rsidRPr="002912D6" w:rsidRDefault="00C71EFD" w:rsidP="002912D6">
            <w:pPr>
              <w:widowControl/>
              <w:autoSpaceDE/>
              <w:autoSpaceDN/>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Мужские команды. </w:t>
            </w:r>
            <w:r w:rsidR="002912D6" w:rsidRPr="002912D6">
              <w:rPr>
                <w:rFonts w:ascii="Calibri" w:eastAsia="Times New Roman" w:hAnsi="Calibri" w:cs="Calibri"/>
                <w:b/>
                <w:bCs/>
                <w:color w:val="000000"/>
                <w:sz w:val="28"/>
                <w:szCs w:val="28"/>
              </w:rPr>
              <w:t>Формат проведения (25 команд)</w:t>
            </w:r>
            <w:r w:rsidR="002912D6">
              <w:rPr>
                <w:rFonts w:ascii="Calibri" w:eastAsia="Times New Roman" w:hAnsi="Calibri" w:cs="Calibri"/>
                <w:b/>
                <w:bCs/>
                <w:color w:val="000000"/>
                <w:sz w:val="28"/>
                <w:szCs w:val="28"/>
              </w:rPr>
              <w:t>:</w:t>
            </w:r>
            <w:r w:rsidR="002912D6" w:rsidRPr="002912D6">
              <w:rPr>
                <w:rFonts w:ascii="Calibri" w:eastAsia="Times New Roman" w:hAnsi="Calibri" w:cs="Calibri"/>
                <w:b/>
                <w:bCs/>
                <w:color w:val="000000"/>
                <w:sz w:val="28"/>
                <w:szCs w:val="28"/>
              </w:rPr>
              <w:tab/>
            </w:r>
            <w:r w:rsidR="002912D6" w:rsidRPr="002912D6">
              <w:rPr>
                <w:rFonts w:ascii="Calibri" w:eastAsia="Times New Roman" w:hAnsi="Calibri" w:cs="Calibri"/>
                <w:b/>
                <w:bCs/>
                <w:color w:val="000000"/>
                <w:sz w:val="28"/>
                <w:szCs w:val="28"/>
              </w:rPr>
              <w:tab/>
            </w:r>
            <w:r w:rsidR="002912D6" w:rsidRPr="002912D6">
              <w:rPr>
                <w:rFonts w:ascii="Calibri" w:eastAsia="Times New Roman" w:hAnsi="Calibri" w:cs="Calibri"/>
                <w:b/>
                <w:bCs/>
                <w:color w:val="000000"/>
                <w:sz w:val="28"/>
                <w:szCs w:val="28"/>
              </w:rPr>
              <w:tab/>
            </w:r>
            <w:r w:rsidR="002912D6" w:rsidRPr="002912D6">
              <w:rPr>
                <w:rFonts w:ascii="Calibri" w:eastAsia="Times New Roman" w:hAnsi="Calibri" w:cs="Calibri"/>
                <w:b/>
                <w:bCs/>
                <w:color w:val="000000"/>
                <w:sz w:val="28"/>
                <w:szCs w:val="28"/>
              </w:rPr>
              <w:tab/>
            </w:r>
          </w:p>
          <w:p w:rsidR="002912D6" w:rsidRPr="002912D6" w:rsidRDefault="002912D6" w:rsidP="00C14E7F">
            <w:pPr>
              <w:widowControl/>
              <w:autoSpaceDE/>
              <w:autoSpaceDN/>
              <w:spacing w:line="288" w:lineRule="auto"/>
              <w:rPr>
                <w:rFonts w:ascii="Calibri" w:eastAsia="Times New Roman" w:hAnsi="Calibri" w:cs="Calibri"/>
                <w:bCs/>
                <w:color w:val="000000"/>
                <w:sz w:val="24"/>
                <w:szCs w:val="24"/>
                <w:u w:val="single"/>
              </w:rPr>
            </w:pPr>
            <w:r w:rsidRPr="002912D6">
              <w:rPr>
                <w:rFonts w:ascii="Calibri" w:eastAsia="Times New Roman" w:hAnsi="Calibri" w:cs="Calibri"/>
                <w:bCs/>
                <w:color w:val="000000"/>
                <w:sz w:val="24"/>
                <w:szCs w:val="24"/>
                <w:u w:val="single"/>
              </w:rPr>
              <w:t>1й раунд. С 3 октября по 14 ноября 2024 г.</w:t>
            </w:r>
            <w:r w:rsidRPr="002912D6">
              <w:rPr>
                <w:rFonts w:ascii="Calibri" w:eastAsia="Times New Roman" w:hAnsi="Calibri" w:cs="Calibri"/>
                <w:bCs/>
                <w:color w:val="000000"/>
                <w:sz w:val="24"/>
                <w:szCs w:val="24"/>
                <w:u w:val="single"/>
              </w:rPr>
              <w:tab/>
            </w:r>
            <w:r w:rsidRPr="002912D6">
              <w:rPr>
                <w:rFonts w:ascii="Calibri" w:eastAsia="Times New Roman" w:hAnsi="Calibri" w:cs="Calibri"/>
                <w:bCs/>
                <w:color w:val="000000"/>
                <w:sz w:val="24"/>
                <w:szCs w:val="24"/>
                <w:u w:val="single"/>
              </w:rPr>
              <w:tab/>
            </w:r>
            <w:r w:rsidRPr="002912D6">
              <w:rPr>
                <w:rFonts w:ascii="Calibri" w:eastAsia="Times New Roman" w:hAnsi="Calibri" w:cs="Calibri"/>
                <w:bCs/>
                <w:color w:val="000000"/>
                <w:sz w:val="24"/>
                <w:szCs w:val="24"/>
                <w:u w:val="single"/>
              </w:rPr>
              <w:tab/>
            </w:r>
          </w:p>
          <w:p w:rsidR="002912D6" w:rsidRPr="002912D6" w:rsidRDefault="002912D6" w:rsidP="00C14E7F">
            <w:pPr>
              <w:widowControl/>
              <w:autoSpaceDE/>
              <w:autoSpaceDN/>
              <w:spacing w:line="288" w:lineRule="auto"/>
              <w:rPr>
                <w:rFonts w:ascii="Calibri" w:eastAsia="Times New Roman" w:hAnsi="Calibri" w:cs="Calibri"/>
                <w:bCs/>
                <w:color w:val="000000"/>
                <w:sz w:val="24"/>
                <w:szCs w:val="24"/>
              </w:rPr>
            </w:pPr>
            <w:r w:rsidRPr="002912D6">
              <w:rPr>
                <w:rFonts w:ascii="Calibri" w:eastAsia="Times New Roman" w:hAnsi="Calibri" w:cs="Calibri"/>
                <w:bCs/>
                <w:color w:val="000000"/>
                <w:sz w:val="24"/>
                <w:szCs w:val="24"/>
              </w:rPr>
              <w:t xml:space="preserve">Команды делятся на 4 группы ("А1", "Б1", "В1", "Г1") по 6-7 команд </w:t>
            </w:r>
          </w:p>
          <w:p w:rsidR="002912D6" w:rsidRPr="002912D6" w:rsidRDefault="002912D6" w:rsidP="00C14E7F">
            <w:pPr>
              <w:widowControl/>
              <w:autoSpaceDE/>
              <w:autoSpaceDN/>
              <w:spacing w:line="288" w:lineRule="auto"/>
              <w:rPr>
                <w:rFonts w:ascii="Calibri" w:eastAsia="Times New Roman" w:hAnsi="Calibri" w:cs="Calibri"/>
                <w:bCs/>
                <w:color w:val="000000"/>
                <w:sz w:val="24"/>
                <w:szCs w:val="24"/>
              </w:rPr>
            </w:pPr>
            <w:r w:rsidRPr="002912D6">
              <w:rPr>
                <w:rFonts w:ascii="Calibri" w:eastAsia="Times New Roman" w:hAnsi="Calibri" w:cs="Calibri"/>
                <w:bCs/>
                <w:color w:val="000000"/>
                <w:sz w:val="24"/>
                <w:szCs w:val="24"/>
              </w:rPr>
              <w:t>и играют в своих группах однокруговой турнир.</w:t>
            </w:r>
            <w:r w:rsidRPr="002912D6">
              <w:rPr>
                <w:rFonts w:ascii="Calibri" w:eastAsia="Times New Roman" w:hAnsi="Calibri" w:cs="Calibri"/>
                <w:bCs/>
                <w:color w:val="000000"/>
                <w:sz w:val="24"/>
                <w:szCs w:val="24"/>
              </w:rPr>
              <w:tab/>
            </w:r>
            <w:r w:rsidRPr="002912D6">
              <w:rPr>
                <w:rFonts w:ascii="Calibri" w:eastAsia="Times New Roman" w:hAnsi="Calibri" w:cs="Calibri"/>
                <w:bCs/>
                <w:color w:val="000000"/>
                <w:sz w:val="24"/>
                <w:szCs w:val="24"/>
              </w:rPr>
              <w:tab/>
            </w:r>
          </w:p>
          <w:p w:rsidR="002912D6" w:rsidRPr="002912D6" w:rsidRDefault="002912D6" w:rsidP="00C14E7F">
            <w:pPr>
              <w:widowControl/>
              <w:autoSpaceDE/>
              <w:autoSpaceDN/>
              <w:spacing w:line="288" w:lineRule="auto"/>
              <w:rPr>
                <w:rFonts w:ascii="Calibri" w:eastAsia="Times New Roman" w:hAnsi="Calibri" w:cs="Calibri"/>
                <w:bCs/>
                <w:color w:val="000000"/>
                <w:sz w:val="24"/>
                <w:szCs w:val="24"/>
              </w:rPr>
            </w:pPr>
            <w:r w:rsidRPr="002912D6">
              <w:rPr>
                <w:rFonts w:ascii="Calibri" w:eastAsia="Times New Roman" w:hAnsi="Calibri" w:cs="Calibri"/>
                <w:bCs/>
                <w:color w:val="000000"/>
                <w:sz w:val="24"/>
                <w:szCs w:val="24"/>
              </w:rPr>
              <w:t>Запланированные даты: 1й тур (4-6 октября), 2й тур (24-27 октября), 3й тур (8-14 ноября)</w:t>
            </w:r>
          </w:p>
          <w:p w:rsidR="002912D6" w:rsidRPr="002912D6" w:rsidRDefault="002912D6" w:rsidP="00C14E7F">
            <w:pPr>
              <w:widowControl/>
              <w:autoSpaceDE/>
              <w:autoSpaceDN/>
              <w:spacing w:line="288" w:lineRule="auto"/>
              <w:rPr>
                <w:rFonts w:ascii="Calibri" w:eastAsia="Times New Roman" w:hAnsi="Calibri" w:cs="Calibri"/>
                <w:bCs/>
                <w:color w:val="000000"/>
                <w:sz w:val="24"/>
                <w:szCs w:val="24"/>
              </w:rPr>
            </w:pPr>
            <w:r w:rsidRPr="002912D6">
              <w:rPr>
                <w:rFonts w:ascii="Calibri" w:eastAsia="Times New Roman" w:hAnsi="Calibri" w:cs="Calibri"/>
                <w:bCs/>
                <w:color w:val="000000"/>
                <w:sz w:val="24"/>
                <w:szCs w:val="24"/>
              </w:rPr>
              <w:t>Количество игр в 1м раунде - 66. У каждой команды - 5-6 игр.</w:t>
            </w:r>
          </w:p>
          <w:p w:rsidR="002912D6" w:rsidRDefault="002912D6" w:rsidP="00801E54">
            <w:pPr>
              <w:widowControl/>
              <w:autoSpaceDE/>
              <w:autoSpaceDN/>
              <w:rPr>
                <w:rFonts w:ascii="Calibri" w:eastAsia="Times New Roman" w:hAnsi="Calibri" w:cs="Calibri"/>
                <w:b/>
                <w:bCs/>
                <w:color w:val="000000"/>
                <w:sz w:val="28"/>
                <w:szCs w:val="28"/>
              </w:rPr>
            </w:pPr>
          </w:p>
          <w:p w:rsidR="002912D6" w:rsidRPr="00801E54" w:rsidRDefault="002912D6" w:rsidP="00801E54">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2912D6" w:rsidRPr="00801E54" w:rsidRDefault="002912D6" w:rsidP="00801E54">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2912D6" w:rsidRPr="00801E54" w:rsidRDefault="002912D6" w:rsidP="00801E54">
            <w:pPr>
              <w:widowControl/>
              <w:autoSpaceDE/>
              <w:autoSpaceDN/>
              <w:rPr>
                <w:rFonts w:ascii="Times New Roman" w:eastAsia="Times New Roman" w:hAnsi="Times New Roman" w:cs="Times New Roman"/>
                <w:sz w:val="20"/>
                <w:szCs w:val="20"/>
              </w:rPr>
            </w:pPr>
          </w:p>
        </w:tc>
      </w:tr>
      <w:tr w:rsidR="00795EF5" w:rsidRPr="00801E54" w:rsidTr="00795EF5">
        <w:trPr>
          <w:gridAfter w:val="1"/>
          <w:wAfter w:w="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rPr>
            </w:pPr>
          </w:p>
        </w:tc>
        <w:tc>
          <w:tcPr>
            <w:tcW w:w="2072" w:type="dxa"/>
            <w:gridSpan w:val="2"/>
            <w:tcBorders>
              <w:top w:val="single" w:sz="6" w:space="0" w:color="000000"/>
              <w:left w:val="single" w:sz="6" w:space="0" w:color="000000"/>
              <w:bottom w:val="single" w:sz="6" w:space="0" w:color="000000"/>
              <w:right w:val="single" w:sz="4" w:space="0" w:color="auto"/>
            </w:tcBorders>
            <w:shd w:val="clear" w:color="auto" w:fill="BFBFBF" w:themeFill="background1" w:themeFillShade="BF"/>
            <w:noWrap/>
            <w:vAlign w:val="center"/>
            <w:hideMark/>
          </w:tcPr>
          <w:p w:rsidR="00795EF5" w:rsidRPr="00795EF5" w:rsidRDefault="00795EF5" w:rsidP="00795EF5">
            <w:pPr>
              <w:widowControl/>
              <w:autoSpaceDE/>
              <w:autoSpaceDN/>
              <w:spacing w:beforeLines="60" w:before="144" w:afterLines="60" w:after="144"/>
              <w:jc w:val="center"/>
              <w:rPr>
                <w:rFonts w:ascii="Calibri" w:hAnsi="Calibri" w:cs="Calibri"/>
                <w:b/>
              </w:rPr>
            </w:pPr>
            <w:r w:rsidRPr="00795EF5">
              <w:rPr>
                <w:rFonts w:ascii="Calibri" w:hAnsi="Calibri" w:cs="Calibri"/>
                <w:b/>
              </w:rPr>
              <w:t>Группа «А1»</w:t>
            </w:r>
          </w:p>
        </w:tc>
        <w:tc>
          <w:tcPr>
            <w:tcW w:w="25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95EF5" w:rsidRPr="00795EF5" w:rsidRDefault="00795EF5" w:rsidP="00795EF5">
            <w:pPr>
              <w:widowControl/>
              <w:autoSpaceDE/>
              <w:autoSpaceDN/>
              <w:spacing w:beforeLines="60" w:before="144" w:afterLines="60" w:after="144"/>
              <w:jc w:val="center"/>
              <w:rPr>
                <w:rFonts w:ascii="Calibri" w:hAnsi="Calibri" w:cs="Calibri"/>
                <w:b/>
              </w:rPr>
            </w:pPr>
            <w:r w:rsidRPr="00795EF5">
              <w:rPr>
                <w:rFonts w:ascii="Calibri" w:hAnsi="Calibri" w:cs="Calibri"/>
                <w:b/>
              </w:rPr>
              <w:t>Группа «Б1»</w:t>
            </w:r>
          </w:p>
        </w:tc>
        <w:tc>
          <w:tcPr>
            <w:tcW w:w="172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95EF5" w:rsidRPr="00795EF5" w:rsidRDefault="00795EF5" w:rsidP="00795EF5">
            <w:pPr>
              <w:widowControl/>
              <w:autoSpaceDE/>
              <w:autoSpaceDN/>
              <w:spacing w:beforeLines="60" w:before="144" w:afterLines="60" w:after="144"/>
              <w:jc w:val="center"/>
              <w:rPr>
                <w:rFonts w:ascii="Calibri" w:hAnsi="Calibri" w:cs="Calibri"/>
                <w:b/>
              </w:rPr>
            </w:pPr>
            <w:r w:rsidRPr="00795EF5">
              <w:rPr>
                <w:rFonts w:ascii="Calibri" w:hAnsi="Calibri" w:cs="Calibri"/>
                <w:b/>
              </w:rPr>
              <w:t>Группа «В1»</w:t>
            </w:r>
          </w:p>
        </w:tc>
        <w:tc>
          <w:tcPr>
            <w:tcW w:w="1994" w:type="dxa"/>
            <w:gridSpan w:val="3"/>
            <w:tcBorders>
              <w:top w:val="single" w:sz="6" w:space="0" w:color="000000"/>
              <w:left w:val="single" w:sz="6" w:space="0" w:color="000000"/>
              <w:bottom w:val="single" w:sz="4" w:space="0" w:color="auto"/>
              <w:right w:val="single" w:sz="6" w:space="0" w:color="000000"/>
            </w:tcBorders>
            <w:shd w:val="clear" w:color="auto" w:fill="BFBFBF" w:themeFill="background1" w:themeFillShade="BF"/>
            <w:noWrap/>
            <w:vAlign w:val="center"/>
            <w:hideMark/>
          </w:tcPr>
          <w:p w:rsidR="00795EF5" w:rsidRPr="00801E54" w:rsidRDefault="00795EF5" w:rsidP="00795EF5">
            <w:pPr>
              <w:widowControl/>
              <w:autoSpaceDE/>
              <w:autoSpaceDN/>
              <w:rPr>
                <w:rFonts w:ascii="Times New Roman" w:eastAsia="Times New Roman" w:hAnsi="Times New Roman" w:cs="Times New Roman"/>
                <w:b/>
                <w:sz w:val="20"/>
                <w:szCs w:val="20"/>
              </w:rPr>
            </w:pPr>
            <w:r w:rsidRPr="00795EF5">
              <w:rPr>
                <w:rFonts w:ascii="Calibri" w:hAnsi="Calibri" w:cs="Calibri"/>
                <w:b/>
              </w:rPr>
              <w:t>Группа «Г1»</w:t>
            </w:r>
          </w:p>
        </w:tc>
        <w:tc>
          <w:tcPr>
            <w:tcW w:w="1944" w:type="dxa"/>
            <w:gridSpan w:val="4"/>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proofErr w:type="spellStart"/>
            <w:r w:rsidRPr="00795EF5">
              <w:rPr>
                <w:rFonts w:ascii="Calibri" w:hAnsi="Calibri" w:cs="Calibri"/>
                <w:bCs/>
              </w:rPr>
              <w:t>УрФУ</w:t>
            </w:r>
            <w:proofErr w:type="spellEnd"/>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МГАФК</w:t>
            </w:r>
          </w:p>
        </w:tc>
        <w:tc>
          <w:tcPr>
            <w:tcW w:w="1728" w:type="dxa"/>
            <w:gridSpan w:val="2"/>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proofErr w:type="spellStart"/>
            <w:r w:rsidRPr="00795EF5">
              <w:rPr>
                <w:rFonts w:ascii="Calibri" w:hAnsi="Calibri" w:cs="Calibri"/>
                <w:bCs/>
              </w:rPr>
              <w:t>ГУТиД</w:t>
            </w:r>
            <w:proofErr w:type="spellEnd"/>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2912D6" w:rsidP="00795EF5">
            <w:pPr>
              <w:rPr>
                <w:rFonts w:ascii="Calibri" w:hAnsi="Calibri" w:cs="Calibri"/>
                <w:bCs/>
              </w:rPr>
            </w:pPr>
            <w:r>
              <w:rPr>
                <w:rFonts w:ascii="Calibri" w:hAnsi="Calibri" w:cs="Calibri"/>
                <w:bCs/>
              </w:rPr>
              <w:t>БГТУ «</w:t>
            </w:r>
            <w:r w:rsidR="00795EF5" w:rsidRPr="00795EF5">
              <w:rPr>
                <w:rFonts w:ascii="Calibri" w:hAnsi="Calibri" w:cs="Calibri"/>
                <w:bCs/>
              </w:rPr>
              <w:t>ВОЕНМЕХ</w:t>
            </w:r>
            <w:r>
              <w:rPr>
                <w:rFonts w:ascii="Calibri" w:hAnsi="Calibri" w:cs="Calibri"/>
                <w:bCs/>
              </w:rPr>
              <w:t>»</w:t>
            </w:r>
          </w:p>
        </w:tc>
        <w:tc>
          <w:tcPr>
            <w:tcW w:w="1944" w:type="dxa"/>
            <w:gridSpan w:val="4"/>
            <w:tcBorders>
              <w:left w:val="single" w:sz="4" w:space="0" w:color="auto"/>
            </w:tcBorders>
            <w:noWrap/>
            <w:vAlign w:val="center"/>
          </w:tcPr>
          <w:p w:rsidR="00795EF5" w:rsidRDefault="00795EF5" w:rsidP="00795EF5">
            <w:pPr>
              <w:rPr>
                <w:rFonts w:ascii="Calibri" w:hAnsi="Calibri" w:cs="Calibri"/>
                <w:b/>
                <w:bCs/>
                <w:color w:val="FF0000"/>
                <w:sz w:val="18"/>
                <w:szCs w:val="18"/>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proofErr w:type="spellStart"/>
            <w:r w:rsidRPr="00795EF5">
              <w:rPr>
                <w:rFonts w:ascii="Calibri" w:hAnsi="Calibri" w:cs="Calibri"/>
                <w:bCs/>
              </w:rPr>
              <w:t>СибГИУ</w:t>
            </w:r>
            <w:proofErr w:type="spellEnd"/>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Тверь-Политех</w:t>
            </w:r>
          </w:p>
        </w:tc>
        <w:tc>
          <w:tcPr>
            <w:tcW w:w="1728" w:type="dxa"/>
            <w:gridSpan w:val="2"/>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Уфимец</w:t>
            </w: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rPr>
                <w:rFonts w:ascii="Calibri" w:hAnsi="Calibri" w:cs="Calibri"/>
                <w:bCs/>
              </w:rPr>
            </w:pPr>
            <w:r w:rsidRPr="00795EF5">
              <w:rPr>
                <w:rFonts w:ascii="Calibri" w:hAnsi="Calibri" w:cs="Calibri"/>
                <w:bCs/>
              </w:rPr>
              <w:t>РУС ГЦОЛИФК</w:t>
            </w:r>
          </w:p>
        </w:tc>
        <w:tc>
          <w:tcPr>
            <w:tcW w:w="1944" w:type="dxa"/>
            <w:gridSpan w:val="4"/>
            <w:tcBorders>
              <w:left w:val="single" w:sz="4" w:space="0" w:color="auto"/>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Челябинская обл.</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Кузбасс-КемГУ</w:t>
            </w:r>
          </w:p>
        </w:tc>
        <w:tc>
          <w:tcPr>
            <w:tcW w:w="1728" w:type="dxa"/>
            <w:gridSpan w:val="2"/>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proofErr w:type="spellStart"/>
            <w:r w:rsidRPr="00795EF5">
              <w:rPr>
                <w:rFonts w:ascii="Calibri" w:hAnsi="Calibri" w:cs="Calibri"/>
                <w:bCs/>
              </w:rPr>
              <w:t>ОрелГУ</w:t>
            </w:r>
            <w:proofErr w:type="spellEnd"/>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rPr>
                <w:rFonts w:ascii="Calibri" w:hAnsi="Calibri" w:cs="Calibri"/>
                <w:bCs/>
              </w:rPr>
            </w:pPr>
            <w:r w:rsidRPr="00795EF5">
              <w:rPr>
                <w:rFonts w:ascii="Calibri" w:hAnsi="Calibri" w:cs="Calibri"/>
                <w:bCs/>
              </w:rPr>
              <w:t>Крылатые барсы</w:t>
            </w:r>
          </w:p>
        </w:tc>
        <w:tc>
          <w:tcPr>
            <w:tcW w:w="1944" w:type="dxa"/>
            <w:gridSpan w:val="4"/>
            <w:tcBorders>
              <w:left w:val="single" w:sz="4" w:space="0" w:color="auto"/>
            </w:tcBorders>
            <w:noWrap/>
            <w:vAlign w:val="center"/>
          </w:tcPr>
          <w:p w:rsidR="00795EF5" w:rsidRDefault="00795EF5" w:rsidP="00795EF5">
            <w:pPr>
              <w:rPr>
                <w:rFonts w:ascii="Calibri" w:hAnsi="Calibri" w:cs="Calibri"/>
                <w:b/>
                <w:bCs/>
                <w:sz w:val="18"/>
                <w:szCs w:val="18"/>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 xml:space="preserve">ТСК-Урал - </w:t>
            </w:r>
            <w:proofErr w:type="spellStart"/>
            <w:r w:rsidRPr="00795EF5">
              <w:rPr>
                <w:rFonts w:ascii="Calibri" w:hAnsi="Calibri" w:cs="Calibri"/>
                <w:bCs/>
              </w:rPr>
              <w:t>УрГУПС</w:t>
            </w:r>
            <w:proofErr w:type="spellEnd"/>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795EF5" w:rsidP="00795EF5">
            <w:pPr>
              <w:spacing w:beforeLines="60" w:before="144" w:afterLines="60" w:after="144"/>
              <w:rPr>
                <w:rFonts w:ascii="Calibri" w:hAnsi="Calibri" w:cs="Calibri"/>
                <w:bCs/>
              </w:rPr>
            </w:pPr>
            <w:proofErr w:type="spellStart"/>
            <w:r w:rsidRPr="00795EF5">
              <w:rPr>
                <w:rFonts w:ascii="Calibri" w:hAnsi="Calibri" w:cs="Calibri"/>
                <w:bCs/>
              </w:rPr>
              <w:t>СурГУ</w:t>
            </w:r>
            <w:proofErr w:type="spellEnd"/>
          </w:p>
        </w:tc>
        <w:tc>
          <w:tcPr>
            <w:tcW w:w="1728" w:type="dxa"/>
            <w:gridSpan w:val="2"/>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 xml:space="preserve"> </w:t>
            </w:r>
            <w:r w:rsidR="002912D6" w:rsidRPr="00795EF5">
              <w:rPr>
                <w:rFonts w:ascii="Calibri" w:hAnsi="Calibri" w:cs="Calibri"/>
                <w:bCs/>
              </w:rPr>
              <w:t>Синергия</w:t>
            </w: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2912D6" w:rsidP="00795EF5">
            <w:pPr>
              <w:rPr>
                <w:rFonts w:ascii="Calibri" w:hAnsi="Calibri" w:cs="Calibri"/>
                <w:bCs/>
              </w:rPr>
            </w:pPr>
            <w:r>
              <w:rPr>
                <w:rFonts w:ascii="Calibri" w:hAnsi="Calibri" w:cs="Calibri"/>
                <w:bCs/>
              </w:rPr>
              <w:t>ККЗ</w:t>
            </w:r>
            <w:r w:rsidR="00795EF5" w:rsidRPr="00795EF5">
              <w:rPr>
                <w:rFonts w:ascii="Calibri" w:hAnsi="Calibri" w:cs="Calibri"/>
                <w:bCs/>
              </w:rPr>
              <w:t>-</w:t>
            </w:r>
            <w:proofErr w:type="spellStart"/>
            <w:r w:rsidR="00795EF5" w:rsidRPr="00795EF5">
              <w:rPr>
                <w:rFonts w:ascii="Calibri" w:hAnsi="Calibri" w:cs="Calibri"/>
                <w:bCs/>
              </w:rPr>
              <w:t>КубГТУ</w:t>
            </w:r>
            <w:proofErr w:type="spellEnd"/>
            <w:r>
              <w:rPr>
                <w:rFonts w:ascii="Calibri" w:hAnsi="Calibri" w:cs="Calibri"/>
                <w:bCs/>
              </w:rPr>
              <w:t>-</w:t>
            </w:r>
            <w:r w:rsidRPr="00795EF5">
              <w:rPr>
                <w:rFonts w:ascii="Calibri" w:hAnsi="Calibri" w:cs="Calibri"/>
                <w:bCs/>
              </w:rPr>
              <w:t>Спарта</w:t>
            </w:r>
          </w:p>
        </w:tc>
        <w:tc>
          <w:tcPr>
            <w:tcW w:w="1944" w:type="dxa"/>
            <w:gridSpan w:val="4"/>
            <w:tcBorders>
              <w:left w:val="single" w:sz="4" w:space="0" w:color="auto"/>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 xml:space="preserve">ИГУ-Иркут </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Алтай</w:t>
            </w:r>
            <w:r w:rsidR="002912D6">
              <w:rPr>
                <w:rFonts w:ascii="Calibri" w:hAnsi="Calibri" w:cs="Calibri"/>
                <w:bCs/>
              </w:rPr>
              <w:t xml:space="preserve"> </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Гродно</w:t>
            </w:r>
            <w:r w:rsidR="002912D6">
              <w:rPr>
                <w:rFonts w:ascii="Calibri" w:hAnsi="Calibri" w:cs="Calibri"/>
                <w:bCs/>
              </w:rPr>
              <w:t>-ГрГУ-93</w:t>
            </w: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rPr>
                <w:rFonts w:ascii="Calibri" w:hAnsi="Calibri" w:cs="Calibri"/>
                <w:bCs/>
              </w:rPr>
            </w:pPr>
            <w:r w:rsidRPr="00795EF5">
              <w:rPr>
                <w:rFonts w:ascii="Calibri" w:hAnsi="Calibri" w:cs="Calibri"/>
                <w:bCs/>
              </w:rPr>
              <w:t xml:space="preserve">Белгородская </w:t>
            </w:r>
            <w:proofErr w:type="spellStart"/>
            <w:r w:rsidRPr="00795EF5">
              <w:rPr>
                <w:rFonts w:ascii="Calibri" w:hAnsi="Calibri" w:cs="Calibri"/>
                <w:bCs/>
              </w:rPr>
              <w:t>обл</w:t>
            </w:r>
            <w:proofErr w:type="spellEnd"/>
            <w:r w:rsidRPr="00795EF5">
              <w:rPr>
                <w:rFonts w:ascii="Calibri" w:hAnsi="Calibri" w:cs="Calibri"/>
                <w:bCs/>
              </w:rPr>
              <w:t>-Бел</w:t>
            </w:r>
            <w:r w:rsidR="002912D6">
              <w:rPr>
                <w:rFonts w:ascii="Calibri" w:hAnsi="Calibri" w:cs="Calibri"/>
                <w:bCs/>
              </w:rPr>
              <w:t xml:space="preserve">городский </w:t>
            </w:r>
            <w:r w:rsidRPr="00795EF5">
              <w:rPr>
                <w:rFonts w:ascii="Calibri" w:hAnsi="Calibri" w:cs="Calibri"/>
                <w:bCs/>
              </w:rPr>
              <w:t>ГАУ</w:t>
            </w:r>
          </w:p>
        </w:tc>
        <w:tc>
          <w:tcPr>
            <w:tcW w:w="1944" w:type="dxa"/>
            <w:gridSpan w:val="4"/>
            <w:tcBorders>
              <w:left w:val="single" w:sz="4" w:space="0" w:color="auto"/>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rPr>
            </w:pPr>
          </w:p>
        </w:tc>
        <w:tc>
          <w:tcPr>
            <w:tcW w:w="2072" w:type="dxa"/>
            <w:gridSpan w:val="2"/>
            <w:tcBorders>
              <w:top w:val="single" w:sz="6" w:space="0" w:color="CCCCCC"/>
              <w:left w:val="single" w:sz="6" w:space="0" w:color="000000"/>
              <w:bottom w:val="single" w:sz="6" w:space="0" w:color="000000"/>
              <w:right w:val="single" w:sz="4" w:space="0" w:color="auto"/>
            </w:tcBorders>
            <w:noWrap/>
            <w:vAlign w:val="center"/>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Енисей</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EF5" w:rsidRPr="00795EF5" w:rsidRDefault="00795EF5" w:rsidP="00795EF5">
            <w:pPr>
              <w:spacing w:beforeLines="60" w:before="144" w:afterLines="60" w:after="144"/>
              <w:rPr>
                <w:rFonts w:ascii="Calibri" w:hAnsi="Calibri" w:cs="Calibri"/>
                <w:bCs/>
              </w:rPr>
            </w:pPr>
            <w:r w:rsidRPr="00795EF5">
              <w:rPr>
                <w:rFonts w:ascii="Calibri" w:hAnsi="Calibri" w:cs="Calibri"/>
                <w:bCs/>
              </w:rPr>
              <w:t>ПАРМА-КОР</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5EF5" w:rsidRPr="00795EF5" w:rsidRDefault="002912D6" w:rsidP="00795EF5">
            <w:pPr>
              <w:spacing w:beforeLines="60" w:before="144" w:afterLines="60" w:after="144"/>
              <w:rPr>
                <w:rFonts w:ascii="Calibri" w:hAnsi="Calibri" w:cs="Calibri"/>
                <w:bCs/>
              </w:rPr>
            </w:pPr>
            <w:r w:rsidRPr="00795EF5">
              <w:rPr>
                <w:rFonts w:ascii="Calibri" w:hAnsi="Calibri" w:cs="Calibri"/>
                <w:bCs/>
              </w:rPr>
              <w:t>ДГТУ</w:t>
            </w: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795EF5" w:rsidRDefault="00795EF5" w:rsidP="00795EF5">
            <w:pPr>
              <w:rPr>
                <w:rFonts w:ascii="Calibri" w:hAnsi="Calibri" w:cs="Calibri"/>
                <w:bCs/>
              </w:rPr>
            </w:pPr>
            <w:r w:rsidRPr="00795EF5">
              <w:rPr>
                <w:rFonts w:ascii="Calibri" w:hAnsi="Calibri" w:cs="Calibri"/>
                <w:bCs/>
              </w:rPr>
              <w:t>ДНР-ДОННУЭТ</w:t>
            </w:r>
          </w:p>
        </w:tc>
        <w:tc>
          <w:tcPr>
            <w:tcW w:w="1944" w:type="dxa"/>
            <w:gridSpan w:val="4"/>
            <w:tcBorders>
              <w:top w:val="nil"/>
              <w:left w:val="single" w:sz="4" w:space="0" w:color="auto"/>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35526A">
        <w:trPr>
          <w:gridAfter w:val="1"/>
          <w:wAfter w:w="6" w:type="dxa"/>
          <w:trHeight w:val="310"/>
        </w:trPr>
        <w:tc>
          <w:tcPr>
            <w:tcW w:w="480" w:type="dxa"/>
            <w:tcBorders>
              <w:top w:val="nil"/>
              <w:left w:val="nil"/>
              <w:bottom w:val="nil"/>
              <w:right w:val="nil"/>
            </w:tcBorders>
            <w:shd w:val="clear" w:color="auto" w:fill="auto"/>
            <w:noWrap/>
            <w:vAlign w:val="bottom"/>
          </w:tcPr>
          <w:p w:rsidR="00795EF5" w:rsidRPr="00801E54" w:rsidRDefault="00795EF5" w:rsidP="00795EF5">
            <w:pPr>
              <w:widowControl/>
              <w:autoSpaceDE/>
              <w:autoSpaceDN/>
              <w:spacing w:before="60" w:after="60"/>
              <w:jc w:val="center"/>
              <w:rPr>
                <w:rFonts w:ascii="Calibri" w:eastAsia="Times New Roman" w:hAnsi="Calibri" w:cs="Calibri"/>
                <w:color w:val="000000"/>
                <w:sz w:val="24"/>
                <w:szCs w:val="24"/>
              </w:rPr>
            </w:pPr>
          </w:p>
        </w:tc>
        <w:tc>
          <w:tcPr>
            <w:tcW w:w="2355" w:type="dxa"/>
            <w:gridSpan w:val="3"/>
            <w:tcBorders>
              <w:top w:val="nil"/>
              <w:left w:val="nil"/>
              <w:bottom w:val="nil"/>
              <w:right w:val="nil"/>
            </w:tcBorders>
            <w:shd w:val="clear" w:color="auto" w:fill="auto"/>
            <w:noWrap/>
            <w:vAlign w:val="bottom"/>
          </w:tcPr>
          <w:p w:rsidR="00795EF5" w:rsidRPr="00801E54" w:rsidRDefault="00795EF5" w:rsidP="00795EF5">
            <w:pPr>
              <w:widowControl/>
              <w:autoSpaceDE/>
              <w:autoSpaceDN/>
              <w:rPr>
                <w:rFonts w:ascii="Calibri" w:eastAsia="Times New Roman" w:hAnsi="Calibri" w:cs="Calibri"/>
                <w:color w:val="000000"/>
                <w:sz w:val="24"/>
                <w:szCs w:val="24"/>
              </w:rPr>
            </w:pPr>
          </w:p>
        </w:tc>
        <w:tc>
          <w:tcPr>
            <w:tcW w:w="600" w:type="dxa"/>
            <w:tcBorders>
              <w:top w:val="nil"/>
              <w:left w:val="nil"/>
              <w:bottom w:val="nil"/>
              <w:right w:val="nil"/>
            </w:tcBorders>
            <w:shd w:val="clear" w:color="auto" w:fill="auto"/>
            <w:noWrap/>
            <w:vAlign w:val="bottom"/>
          </w:tcPr>
          <w:p w:rsidR="00795EF5" w:rsidRPr="00801E54" w:rsidRDefault="00795EF5" w:rsidP="00795EF5">
            <w:pPr>
              <w:widowControl/>
              <w:autoSpaceDE/>
              <w:autoSpaceDN/>
              <w:jc w:val="center"/>
              <w:rPr>
                <w:rFonts w:ascii="Calibri" w:eastAsia="Times New Roman" w:hAnsi="Calibri" w:cs="Calibri"/>
                <w:color w:val="000000"/>
                <w:sz w:val="24"/>
                <w:szCs w:val="24"/>
              </w:rPr>
            </w:pPr>
          </w:p>
        </w:tc>
        <w:tc>
          <w:tcPr>
            <w:tcW w:w="1668" w:type="dxa"/>
            <w:tcBorders>
              <w:top w:val="single" w:sz="4" w:space="0" w:color="auto"/>
              <w:left w:val="nil"/>
              <w:bottom w:val="nil"/>
            </w:tcBorders>
            <w:shd w:val="clear" w:color="auto" w:fill="auto"/>
            <w:noWrap/>
            <w:vAlign w:val="bottom"/>
          </w:tcPr>
          <w:p w:rsidR="00795EF5" w:rsidRPr="00801E54" w:rsidRDefault="00795EF5" w:rsidP="00795EF5">
            <w:pPr>
              <w:widowControl/>
              <w:autoSpaceDE/>
              <w:autoSpaceDN/>
              <w:rPr>
                <w:rFonts w:ascii="Calibri" w:eastAsia="Times New Roman" w:hAnsi="Calibri" w:cs="Calibri"/>
                <w:color w:val="000000"/>
                <w:sz w:val="24"/>
                <w:szCs w:val="24"/>
              </w:rPr>
            </w:pPr>
          </w:p>
        </w:tc>
        <w:tc>
          <w:tcPr>
            <w:tcW w:w="243" w:type="dxa"/>
            <w:tcBorders>
              <w:top w:val="single" w:sz="4" w:space="0" w:color="auto"/>
            </w:tcBorders>
            <w:noWrap/>
            <w:vAlign w:val="center"/>
          </w:tcPr>
          <w:p w:rsidR="00795EF5" w:rsidRDefault="00795EF5" w:rsidP="00795EF5">
            <w:pPr>
              <w:rPr>
                <w:rFonts w:ascii="Calibri" w:hAnsi="Calibri" w:cs="Calibri"/>
                <w:b/>
                <w:bCs/>
                <w:sz w:val="18"/>
                <w:szCs w:val="18"/>
              </w:rPr>
            </w:pPr>
          </w:p>
        </w:tc>
        <w:tc>
          <w:tcPr>
            <w:tcW w:w="1485" w:type="dxa"/>
            <w:tcBorders>
              <w:top w:val="single" w:sz="4" w:space="0" w:color="auto"/>
              <w:right w:val="single" w:sz="4" w:space="0" w:color="auto"/>
            </w:tcBorders>
            <w:shd w:val="clear" w:color="auto" w:fill="auto"/>
            <w:noWrap/>
            <w:vAlign w:val="bottom"/>
          </w:tcPr>
          <w:p w:rsidR="00795EF5" w:rsidRPr="00801E54" w:rsidRDefault="00795EF5" w:rsidP="00795EF5">
            <w:pPr>
              <w:widowControl/>
              <w:autoSpaceDE/>
              <w:autoSpaceDN/>
              <w:jc w:val="center"/>
              <w:rPr>
                <w:rFonts w:ascii="Calibri" w:eastAsia="Times New Roman" w:hAnsi="Calibri" w:cs="Calibri"/>
                <w:color w:val="000000"/>
              </w:rPr>
            </w:pP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795EF5" w:rsidRPr="00801E54" w:rsidRDefault="00795EF5" w:rsidP="00795EF5">
            <w:pPr>
              <w:widowControl/>
              <w:autoSpaceDE/>
              <w:autoSpaceDN/>
              <w:rPr>
                <w:rFonts w:ascii="Calibri" w:eastAsia="Times New Roman" w:hAnsi="Calibri" w:cs="Calibri"/>
              </w:rPr>
            </w:pPr>
            <w:r w:rsidRPr="00795EF5">
              <w:rPr>
                <w:rFonts w:ascii="Calibri" w:hAnsi="Calibri" w:cs="Calibri"/>
                <w:bCs/>
              </w:rPr>
              <w:t>ННГУ</w:t>
            </w:r>
          </w:p>
        </w:tc>
        <w:tc>
          <w:tcPr>
            <w:tcW w:w="1944" w:type="dxa"/>
            <w:gridSpan w:val="4"/>
            <w:tcBorders>
              <w:top w:val="nil"/>
              <w:left w:val="single" w:sz="4" w:space="0" w:color="auto"/>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C71EFD" w:rsidRPr="00801E54" w:rsidTr="0035526A">
        <w:trPr>
          <w:gridAfter w:val="2"/>
          <w:wAfter w:w="26" w:type="dxa"/>
          <w:trHeight w:val="310"/>
        </w:trPr>
        <w:tc>
          <w:tcPr>
            <w:tcW w:w="480" w:type="dxa"/>
            <w:tcBorders>
              <w:top w:val="nil"/>
              <w:left w:val="nil"/>
              <w:bottom w:val="nil"/>
              <w:right w:val="nil"/>
            </w:tcBorders>
            <w:shd w:val="clear" w:color="auto" w:fill="auto"/>
            <w:noWrap/>
            <w:vAlign w:val="bottom"/>
            <w:hideMark/>
          </w:tcPr>
          <w:p w:rsidR="00C71EFD" w:rsidRPr="00801E54" w:rsidRDefault="00C71EFD" w:rsidP="00795EF5">
            <w:pPr>
              <w:widowControl/>
              <w:autoSpaceDE/>
              <w:autoSpaceDN/>
              <w:rPr>
                <w:rFonts w:ascii="Times New Roman" w:eastAsia="Times New Roman" w:hAnsi="Times New Roman" w:cs="Times New Roman"/>
                <w:sz w:val="20"/>
                <w:szCs w:val="20"/>
              </w:rPr>
            </w:pPr>
          </w:p>
        </w:tc>
        <w:tc>
          <w:tcPr>
            <w:tcW w:w="6351" w:type="dxa"/>
            <w:gridSpan w:val="7"/>
            <w:tcBorders>
              <w:top w:val="nil"/>
              <w:left w:val="nil"/>
              <w:bottom w:val="nil"/>
              <w:right w:val="nil"/>
            </w:tcBorders>
            <w:shd w:val="clear" w:color="auto" w:fill="auto"/>
            <w:noWrap/>
            <w:vAlign w:val="bottom"/>
            <w:hideMark/>
          </w:tcPr>
          <w:p w:rsidR="00C71EFD" w:rsidRPr="00801E54" w:rsidRDefault="00C71EFD" w:rsidP="00C14E7F">
            <w:pPr>
              <w:widowControl/>
              <w:autoSpaceDE/>
              <w:autoSpaceDN/>
              <w:spacing w:line="288" w:lineRule="auto"/>
              <w:rPr>
                <w:rFonts w:ascii="Calibri" w:eastAsia="Times New Roman" w:hAnsi="Calibri" w:cs="Calibri"/>
                <w:color w:val="000000"/>
                <w:sz w:val="24"/>
                <w:szCs w:val="24"/>
                <w:u w:val="single"/>
              </w:rPr>
            </w:pPr>
            <w:r w:rsidRPr="00801E54">
              <w:rPr>
                <w:rFonts w:ascii="Calibri" w:eastAsia="Times New Roman" w:hAnsi="Calibri" w:cs="Calibri"/>
                <w:color w:val="000000"/>
                <w:sz w:val="24"/>
                <w:szCs w:val="24"/>
                <w:u w:val="single"/>
              </w:rPr>
              <w:t>2й раунд. С 29 ноября 2024 г. по 9 марта</w:t>
            </w:r>
            <w:r w:rsidRPr="00C71EFD">
              <w:rPr>
                <w:rFonts w:ascii="Calibri" w:eastAsia="Times New Roman" w:hAnsi="Calibri" w:cs="Calibri"/>
                <w:color w:val="000000"/>
                <w:sz w:val="24"/>
                <w:szCs w:val="24"/>
                <w:u w:val="single"/>
              </w:rPr>
              <w:t xml:space="preserve"> 2025 г.</w:t>
            </w:r>
          </w:p>
        </w:tc>
        <w:tc>
          <w:tcPr>
            <w:tcW w:w="1034" w:type="dxa"/>
            <w:tcBorders>
              <w:top w:val="nil"/>
              <w:left w:val="nil"/>
              <w:bottom w:val="nil"/>
              <w:right w:val="nil"/>
            </w:tcBorders>
            <w:shd w:val="clear" w:color="auto" w:fill="auto"/>
            <w:noWrap/>
            <w:vAlign w:val="bottom"/>
            <w:hideMark/>
          </w:tcPr>
          <w:p w:rsidR="00C71EFD" w:rsidRPr="00801E54" w:rsidRDefault="00C71EFD" w:rsidP="00C14E7F">
            <w:pPr>
              <w:widowControl/>
              <w:autoSpaceDE/>
              <w:autoSpaceDN/>
              <w:spacing w:line="288"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C71EFD" w:rsidRPr="00801E54" w:rsidRDefault="00C71EFD" w:rsidP="00C14E7F">
            <w:pPr>
              <w:widowControl/>
              <w:autoSpaceDE/>
              <w:autoSpaceDN/>
              <w:spacing w:line="288" w:lineRule="auto"/>
              <w:rPr>
                <w:rFonts w:ascii="Times New Roman" w:eastAsia="Times New Roman" w:hAnsi="Times New Roman" w:cs="Times New Roman"/>
                <w:sz w:val="20"/>
                <w:szCs w:val="20"/>
              </w:rPr>
            </w:pPr>
          </w:p>
        </w:tc>
        <w:tc>
          <w:tcPr>
            <w:tcW w:w="1924" w:type="dxa"/>
            <w:gridSpan w:val="3"/>
            <w:tcBorders>
              <w:top w:val="nil"/>
              <w:left w:val="nil"/>
              <w:bottom w:val="nil"/>
              <w:right w:val="nil"/>
            </w:tcBorders>
            <w:shd w:val="clear" w:color="auto" w:fill="auto"/>
            <w:noWrap/>
            <w:vAlign w:val="bottom"/>
            <w:hideMark/>
          </w:tcPr>
          <w:p w:rsidR="00C71EFD" w:rsidRPr="00801E54" w:rsidRDefault="00C71EFD" w:rsidP="00C14E7F">
            <w:pPr>
              <w:widowControl/>
              <w:autoSpaceDE/>
              <w:autoSpaceDN/>
              <w:spacing w:line="288"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C71EFD" w:rsidRPr="00801E54" w:rsidRDefault="00C71EFD" w:rsidP="00C14E7F">
            <w:pPr>
              <w:widowControl/>
              <w:autoSpaceDE/>
              <w:autoSpaceDN/>
              <w:spacing w:line="288" w:lineRule="auto"/>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C71EFD" w:rsidRPr="00801E54" w:rsidRDefault="00C71EFD"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Команды, занявшие 1-3 места в группах, формируют группу "А2" (12 команд).  </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Команды, занявшие 4-7 места в группах, формируют группу "Б2" (13 команд).</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7411" w:type="dxa"/>
            <w:gridSpan w:val="9"/>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В группах "А2" и "Б2" проводится однокруговой турнир.</w:t>
            </w:r>
          </w:p>
        </w:tc>
        <w:tc>
          <w:tcPr>
            <w:tcW w:w="960" w:type="dxa"/>
            <w:gridSpan w:val="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895" w:type="dxa"/>
            <w:gridSpan w:val="1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Команды, занявшие 9-13 места в группе "Б2" попадают в квалификацию Кубка АСБ.</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b/>
                <w:bCs/>
                <w:color w:val="000000"/>
                <w:sz w:val="24"/>
                <w:szCs w:val="24"/>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Запланированные даты: 4й тур (29 ноября -1 декабря), 5й тур (13-15 декабря)</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8371" w:type="dxa"/>
            <w:gridSpan w:val="11"/>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6й тур (31 января-2 февраля), 7й тур (14-16 февраля), 8й тур (7-9 марта).</w:t>
            </w: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8371" w:type="dxa"/>
            <w:gridSpan w:val="11"/>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i/>
                <w:iCs/>
                <w:color w:val="000000"/>
                <w:sz w:val="24"/>
                <w:szCs w:val="24"/>
              </w:rPr>
            </w:pPr>
            <w:r w:rsidRPr="00801E54">
              <w:rPr>
                <w:rFonts w:ascii="Calibri" w:eastAsia="Times New Roman" w:hAnsi="Calibri" w:cs="Calibri"/>
                <w:i/>
                <w:iCs/>
                <w:color w:val="000000"/>
                <w:sz w:val="24"/>
                <w:szCs w:val="24"/>
              </w:rPr>
              <w:t>Количество игр во 2м раунде - 144. У каждой команды - 11-12 игр.</w:t>
            </w: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i/>
                <w:iCs/>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1"/>
          <w:wAfter w:w="6" w:type="dxa"/>
          <w:trHeight w:val="29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767"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588" w:type="dxa"/>
            <w:gridSpan w:val="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243"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1944" w:type="dxa"/>
            <w:gridSpan w:val="4"/>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2"/>
          <w:wAfter w:w="2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4623" w:type="dxa"/>
            <w:gridSpan w:val="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u w:val="single"/>
              </w:rPr>
            </w:pPr>
            <w:proofErr w:type="spellStart"/>
            <w:r w:rsidRPr="00801E54">
              <w:rPr>
                <w:rFonts w:ascii="Calibri" w:eastAsia="Times New Roman" w:hAnsi="Calibri" w:cs="Calibri"/>
                <w:color w:val="000000"/>
                <w:sz w:val="24"/>
                <w:szCs w:val="24"/>
                <w:u w:val="single"/>
              </w:rPr>
              <w:t>Плей</w:t>
            </w:r>
            <w:proofErr w:type="spellEnd"/>
            <w:r w:rsidRPr="00801E54">
              <w:rPr>
                <w:rFonts w:ascii="Calibri" w:eastAsia="Times New Roman" w:hAnsi="Calibri" w:cs="Calibri"/>
                <w:color w:val="000000"/>
                <w:sz w:val="24"/>
                <w:szCs w:val="24"/>
                <w:u w:val="single"/>
              </w:rPr>
              <w:t>-ин. С 28 марта по 13 апреля 2025 г.</w:t>
            </w:r>
          </w:p>
        </w:tc>
        <w:tc>
          <w:tcPr>
            <w:tcW w:w="1728" w:type="dxa"/>
            <w:gridSpan w:val="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u w:val="single"/>
              </w:rPr>
            </w:pPr>
          </w:p>
        </w:tc>
        <w:tc>
          <w:tcPr>
            <w:tcW w:w="1034" w:type="dxa"/>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1924" w:type="dxa"/>
            <w:gridSpan w:val="3"/>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Команды, занявшие 1-4 места в группе "А2", формируют группу "А3" (4 команды).  </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3"/>
          <w:wAfter w:w="609"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882" w:type="dxa"/>
            <w:gridSpan w:val="20"/>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В группе "А3" команды играют однокруговой турнир, который (с учетом результатов </w:t>
            </w:r>
            <w:proofErr w:type="gramStart"/>
            <w:r w:rsidRPr="00801E54">
              <w:rPr>
                <w:rFonts w:ascii="Calibri" w:eastAsia="Times New Roman" w:hAnsi="Calibri" w:cs="Calibri"/>
                <w:color w:val="000000"/>
                <w:sz w:val="24"/>
                <w:szCs w:val="24"/>
              </w:rPr>
              <w:t xml:space="preserve">матчей,   </w:t>
            </w:r>
            <w:proofErr w:type="gramEnd"/>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895" w:type="dxa"/>
            <w:gridSpan w:val="12"/>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сыгранных этими командами между собой во 2-ом раунде) становится вторым кругом.</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По итогам двухкругового турнира команды получают рейтинг (1-4) для Ласт-8 КЛБ.</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8371" w:type="dxa"/>
            <w:gridSpan w:val="11"/>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Команды, занявшие 5-12 места в группе "А2"" и 1-8 места в группе "Б2" </w:t>
            </w: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295" w:type="dxa"/>
            <w:gridSpan w:val="15"/>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формируют группы </w:t>
            </w:r>
            <w:proofErr w:type="spellStart"/>
            <w:r w:rsidRPr="00801E54">
              <w:rPr>
                <w:rFonts w:ascii="Calibri" w:eastAsia="Times New Roman" w:hAnsi="Calibri" w:cs="Calibri"/>
                <w:color w:val="000000"/>
                <w:sz w:val="24"/>
                <w:szCs w:val="24"/>
              </w:rPr>
              <w:t>Плей</w:t>
            </w:r>
            <w:proofErr w:type="spellEnd"/>
            <w:r w:rsidRPr="00801E54">
              <w:rPr>
                <w:rFonts w:ascii="Calibri" w:eastAsia="Times New Roman" w:hAnsi="Calibri" w:cs="Calibri"/>
                <w:color w:val="000000"/>
                <w:sz w:val="24"/>
                <w:szCs w:val="24"/>
              </w:rPr>
              <w:t xml:space="preserve">-ин "Б3", "В3", "Г3" и "Д3" (4 группы по 4 команды).  </w:t>
            </w: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3"/>
          <w:wAfter w:w="609"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882" w:type="dxa"/>
            <w:gridSpan w:val="20"/>
            <w:tcBorders>
              <w:top w:val="nil"/>
              <w:left w:val="nil"/>
              <w:bottom w:val="nil"/>
              <w:right w:val="nil"/>
            </w:tcBorders>
            <w:shd w:val="clear" w:color="auto" w:fill="auto"/>
            <w:noWrap/>
            <w:vAlign w:val="bottom"/>
            <w:hideMark/>
          </w:tcPr>
          <w:p w:rsidR="00795EF5" w:rsidRPr="00801E54"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 xml:space="preserve">В группах "Б3", "В3", "Г3" и "Д3" проводится однокруговой турнир. Победители групп </w:t>
            </w:r>
            <w:proofErr w:type="spellStart"/>
            <w:r w:rsidRPr="00801E54">
              <w:rPr>
                <w:rFonts w:ascii="Calibri" w:eastAsia="Times New Roman" w:hAnsi="Calibri" w:cs="Calibri"/>
                <w:color w:val="000000"/>
                <w:sz w:val="24"/>
                <w:szCs w:val="24"/>
              </w:rPr>
              <w:t>Плей</w:t>
            </w:r>
            <w:proofErr w:type="spellEnd"/>
            <w:r w:rsidRPr="00801E54">
              <w:rPr>
                <w:rFonts w:ascii="Calibri" w:eastAsia="Times New Roman" w:hAnsi="Calibri" w:cs="Calibri"/>
                <w:color w:val="000000"/>
                <w:sz w:val="24"/>
                <w:szCs w:val="24"/>
              </w:rPr>
              <w:t>-ин</w:t>
            </w: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10295" w:type="dxa"/>
            <w:gridSpan w:val="15"/>
            <w:tcBorders>
              <w:top w:val="nil"/>
              <w:left w:val="nil"/>
              <w:bottom w:val="nil"/>
              <w:right w:val="nil"/>
            </w:tcBorders>
            <w:shd w:val="clear" w:color="auto" w:fill="auto"/>
            <w:noWrap/>
            <w:vAlign w:val="bottom"/>
            <w:hideMark/>
          </w:tcPr>
          <w:p w:rsidR="00795EF5" w:rsidRDefault="00795EF5" w:rsidP="00C14E7F">
            <w:pPr>
              <w:widowControl/>
              <w:autoSpaceDE/>
              <w:autoSpaceDN/>
              <w:spacing w:line="288" w:lineRule="auto"/>
              <w:rPr>
                <w:rFonts w:ascii="Calibri" w:eastAsia="Times New Roman" w:hAnsi="Calibri" w:cs="Calibri"/>
                <w:color w:val="000000"/>
                <w:sz w:val="24"/>
                <w:szCs w:val="24"/>
              </w:rPr>
            </w:pPr>
            <w:r w:rsidRPr="00801E54">
              <w:rPr>
                <w:rFonts w:ascii="Calibri" w:eastAsia="Times New Roman" w:hAnsi="Calibri" w:cs="Calibri"/>
                <w:color w:val="000000"/>
                <w:sz w:val="24"/>
                <w:szCs w:val="24"/>
              </w:rPr>
              <w:t>попадают в Ласт-8 Кубка Лиги Белова, остальные команды в Ласт-28 Кубка АСБ.</w:t>
            </w:r>
          </w:p>
          <w:p w:rsidR="00C14E7F" w:rsidRDefault="00C14E7F" w:rsidP="00C14E7F">
            <w:pPr>
              <w:widowControl/>
              <w:autoSpaceDE/>
              <w:autoSpaceDN/>
              <w:spacing w:line="288" w:lineRule="auto"/>
              <w:rPr>
                <w:rFonts w:ascii="Calibri" w:eastAsia="Times New Roman" w:hAnsi="Calibri" w:cs="Calibri"/>
                <w:color w:val="000000"/>
                <w:sz w:val="24"/>
                <w:szCs w:val="24"/>
              </w:rPr>
            </w:pPr>
          </w:p>
          <w:p w:rsidR="0035526A" w:rsidRDefault="0035526A" w:rsidP="00C14E7F">
            <w:pPr>
              <w:widowControl/>
              <w:autoSpaceDE/>
              <w:autoSpaceDN/>
              <w:spacing w:line="288" w:lineRule="auto"/>
              <w:rPr>
                <w:rFonts w:ascii="Calibri" w:eastAsia="Times New Roman" w:hAnsi="Calibri" w:cs="Calibri"/>
                <w:color w:val="000000"/>
                <w:sz w:val="24"/>
                <w:szCs w:val="24"/>
              </w:rPr>
            </w:pPr>
          </w:p>
          <w:p w:rsidR="00C71EFD" w:rsidRPr="00801E54" w:rsidRDefault="00C71EFD" w:rsidP="00C14E7F">
            <w:pPr>
              <w:widowControl/>
              <w:autoSpaceDE/>
              <w:autoSpaceDN/>
              <w:spacing w:line="288" w:lineRule="auto"/>
              <w:rPr>
                <w:rFonts w:ascii="Calibri" w:eastAsia="Times New Roman" w:hAnsi="Calibri" w:cs="Calibri"/>
                <w:color w:val="000000"/>
                <w:sz w:val="24"/>
                <w:szCs w:val="24"/>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55" w:type="dxa"/>
            <w:gridSpan w:val="3"/>
            <w:tcBorders>
              <w:top w:val="single" w:sz="4" w:space="0" w:color="auto"/>
              <w:left w:val="single" w:sz="4" w:space="0" w:color="auto"/>
              <w:bottom w:val="nil"/>
              <w:right w:val="single" w:sz="4" w:space="0" w:color="000000"/>
            </w:tcBorders>
            <w:shd w:val="clear" w:color="000000" w:fill="C6E0B4"/>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Группа "А3"</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Группа "Б3"</w:t>
            </w:r>
          </w:p>
        </w:tc>
        <w:tc>
          <w:tcPr>
            <w:tcW w:w="1728" w:type="dxa"/>
            <w:gridSpan w:val="2"/>
            <w:tcBorders>
              <w:top w:val="single" w:sz="4" w:space="0" w:color="auto"/>
              <w:left w:val="single" w:sz="4" w:space="0" w:color="auto"/>
              <w:bottom w:val="single" w:sz="4" w:space="0" w:color="auto"/>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Группа "В3"</w:t>
            </w:r>
          </w:p>
        </w:tc>
        <w:tc>
          <w:tcPr>
            <w:tcW w:w="19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Группа "Г3"</w:t>
            </w:r>
          </w:p>
        </w:tc>
        <w:tc>
          <w:tcPr>
            <w:tcW w:w="15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Группа "Д3"</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55" w:type="dxa"/>
            <w:gridSpan w:val="3"/>
            <w:tcBorders>
              <w:top w:val="single" w:sz="4" w:space="0" w:color="auto"/>
              <w:left w:val="single" w:sz="4" w:space="0" w:color="auto"/>
              <w:bottom w:val="nil"/>
              <w:right w:val="single" w:sz="4" w:space="0" w:color="000000"/>
            </w:tcBorders>
            <w:shd w:val="clear" w:color="000000" w:fill="C6E0B4"/>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1 место "А2"</w:t>
            </w:r>
          </w:p>
        </w:tc>
        <w:tc>
          <w:tcPr>
            <w:tcW w:w="2268" w:type="dxa"/>
            <w:gridSpan w:val="2"/>
            <w:tcBorders>
              <w:top w:val="nil"/>
              <w:left w:val="nil"/>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5 место "А2"</w:t>
            </w:r>
          </w:p>
        </w:tc>
        <w:tc>
          <w:tcPr>
            <w:tcW w:w="1728" w:type="dxa"/>
            <w:gridSpan w:val="2"/>
            <w:tcBorders>
              <w:top w:val="nil"/>
              <w:left w:val="single" w:sz="4" w:space="0" w:color="auto"/>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6 место "А2"</w:t>
            </w:r>
          </w:p>
        </w:tc>
        <w:tc>
          <w:tcPr>
            <w:tcW w:w="1994" w:type="dxa"/>
            <w:gridSpan w:val="3"/>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7 место "А2"</w:t>
            </w:r>
          </w:p>
        </w:tc>
        <w:tc>
          <w:tcPr>
            <w:tcW w:w="1550" w:type="dxa"/>
            <w:gridSpan w:val="2"/>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8 место "А2"</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55" w:type="dxa"/>
            <w:gridSpan w:val="3"/>
            <w:tcBorders>
              <w:top w:val="nil"/>
              <w:left w:val="single" w:sz="4" w:space="0" w:color="auto"/>
              <w:bottom w:val="nil"/>
              <w:right w:val="single" w:sz="4" w:space="0" w:color="000000"/>
            </w:tcBorders>
            <w:shd w:val="clear" w:color="000000" w:fill="C6E0B4"/>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2 место "А2"</w:t>
            </w:r>
          </w:p>
        </w:tc>
        <w:tc>
          <w:tcPr>
            <w:tcW w:w="2268" w:type="dxa"/>
            <w:gridSpan w:val="2"/>
            <w:tcBorders>
              <w:top w:val="nil"/>
              <w:left w:val="nil"/>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12 место "А2"</w:t>
            </w:r>
          </w:p>
        </w:tc>
        <w:tc>
          <w:tcPr>
            <w:tcW w:w="1728" w:type="dxa"/>
            <w:gridSpan w:val="2"/>
            <w:tcBorders>
              <w:top w:val="nil"/>
              <w:left w:val="single" w:sz="4" w:space="0" w:color="auto"/>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11 место "А2"</w:t>
            </w:r>
          </w:p>
        </w:tc>
        <w:tc>
          <w:tcPr>
            <w:tcW w:w="1994" w:type="dxa"/>
            <w:gridSpan w:val="3"/>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10 место "А2"</w:t>
            </w:r>
          </w:p>
        </w:tc>
        <w:tc>
          <w:tcPr>
            <w:tcW w:w="1550" w:type="dxa"/>
            <w:gridSpan w:val="2"/>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9 место "А2"</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55" w:type="dxa"/>
            <w:gridSpan w:val="3"/>
            <w:tcBorders>
              <w:top w:val="nil"/>
              <w:left w:val="single" w:sz="4" w:space="0" w:color="auto"/>
              <w:bottom w:val="nil"/>
              <w:right w:val="single" w:sz="4" w:space="0" w:color="000000"/>
            </w:tcBorders>
            <w:shd w:val="clear" w:color="000000" w:fill="C6E0B4"/>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3 место "А2"</w:t>
            </w:r>
          </w:p>
        </w:tc>
        <w:tc>
          <w:tcPr>
            <w:tcW w:w="2268" w:type="dxa"/>
            <w:gridSpan w:val="2"/>
            <w:tcBorders>
              <w:top w:val="nil"/>
              <w:left w:val="nil"/>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1 место "Б2"</w:t>
            </w:r>
          </w:p>
        </w:tc>
        <w:tc>
          <w:tcPr>
            <w:tcW w:w="1728" w:type="dxa"/>
            <w:gridSpan w:val="2"/>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2 место "Б2"</w:t>
            </w:r>
          </w:p>
        </w:tc>
        <w:tc>
          <w:tcPr>
            <w:tcW w:w="1994" w:type="dxa"/>
            <w:gridSpan w:val="3"/>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3 место "Б2"</w:t>
            </w:r>
          </w:p>
        </w:tc>
        <w:tc>
          <w:tcPr>
            <w:tcW w:w="1550" w:type="dxa"/>
            <w:gridSpan w:val="2"/>
            <w:tcBorders>
              <w:top w:val="nil"/>
              <w:left w:val="single" w:sz="4" w:space="0" w:color="auto"/>
              <w:bottom w:val="nil"/>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4 место "Б2"</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r>
      <w:tr w:rsidR="00795EF5" w:rsidRPr="00801E54" w:rsidTr="00795EF5">
        <w:trPr>
          <w:gridAfter w:val="4"/>
          <w:wAfter w:w="636" w:type="dxa"/>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55" w:type="dxa"/>
            <w:gridSpan w:val="3"/>
            <w:tcBorders>
              <w:top w:val="nil"/>
              <w:left w:val="single" w:sz="4" w:space="0" w:color="auto"/>
              <w:bottom w:val="single" w:sz="4" w:space="0" w:color="auto"/>
              <w:right w:val="single" w:sz="4" w:space="0" w:color="000000"/>
            </w:tcBorders>
            <w:shd w:val="clear" w:color="000000" w:fill="C6E0B4"/>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4 место "А2"</w:t>
            </w:r>
          </w:p>
        </w:tc>
        <w:tc>
          <w:tcPr>
            <w:tcW w:w="2268" w:type="dxa"/>
            <w:gridSpan w:val="2"/>
            <w:tcBorders>
              <w:top w:val="nil"/>
              <w:left w:val="nil"/>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8 место "Б2"</w:t>
            </w:r>
          </w:p>
        </w:tc>
        <w:tc>
          <w:tcPr>
            <w:tcW w:w="1728" w:type="dxa"/>
            <w:gridSpan w:val="2"/>
            <w:tcBorders>
              <w:top w:val="nil"/>
              <w:left w:val="single" w:sz="4" w:space="0" w:color="auto"/>
              <w:bottom w:val="single" w:sz="4" w:space="0" w:color="auto"/>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7 место "Б2"</w:t>
            </w:r>
          </w:p>
        </w:tc>
        <w:tc>
          <w:tcPr>
            <w:tcW w:w="1994" w:type="dxa"/>
            <w:gridSpan w:val="3"/>
            <w:tcBorders>
              <w:top w:val="nil"/>
              <w:left w:val="single" w:sz="4" w:space="0" w:color="auto"/>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6 место "Б2"</w:t>
            </w:r>
          </w:p>
        </w:tc>
        <w:tc>
          <w:tcPr>
            <w:tcW w:w="155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r w:rsidRPr="00801E54">
              <w:rPr>
                <w:rFonts w:ascii="Calibri" w:eastAsia="Times New Roman" w:hAnsi="Calibri" w:cs="Calibri"/>
                <w:color w:val="000000"/>
                <w:sz w:val="24"/>
                <w:szCs w:val="24"/>
              </w:rPr>
              <w:t>5 место "Б2"</w:t>
            </w:r>
          </w:p>
        </w:tc>
        <w:tc>
          <w:tcPr>
            <w:tcW w:w="960" w:type="dxa"/>
            <w:gridSpan w:val="7"/>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color w:val="000000"/>
                <w:sz w:val="24"/>
                <w:szCs w:val="24"/>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7411" w:type="dxa"/>
            <w:gridSpan w:val="9"/>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i/>
                <w:iCs/>
                <w:color w:val="000000"/>
                <w:sz w:val="24"/>
                <w:szCs w:val="24"/>
              </w:rPr>
            </w:pPr>
            <w:r w:rsidRPr="00801E54">
              <w:rPr>
                <w:rFonts w:ascii="Calibri" w:eastAsia="Times New Roman" w:hAnsi="Calibri" w:cs="Calibri"/>
                <w:i/>
                <w:iCs/>
                <w:color w:val="000000"/>
                <w:sz w:val="24"/>
                <w:szCs w:val="24"/>
              </w:rPr>
              <w:t xml:space="preserve">Количество игр в </w:t>
            </w:r>
            <w:proofErr w:type="spellStart"/>
            <w:r w:rsidRPr="00801E54">
              <w:rPr>
                <w:rFonts w:ascii="Calibri" w:eastAsia="Times New Roman" w:hAnsi="Calibri" w:cs="Calibri"/>
                <w:i/>
                <w:iCs/>
                <w:color w:val="000000"/>
                <w:sz w:val="24"/>
                <w:szCs w:val="24"/>
              </w:rPr>
              <w:t>Плей</w:t>
            </w:r>
            <w:proofErr w:type="spellEnd"/>
            <w:r w:rsidRPr="00801E54">
              <w:rPr>
                <w:rFonts w:ascii="Calibri" w:eastAsia="Times New Roman" w:hAnsi="Calibri" w:cs="Calibri"/>
                <w:i/>
                <w:iCs/>
                <w:color w:val="000000"/>
                <w:sz w:val="24"/>
                <w:szCs w:val="24"/>
              </w:rPr>
              <w:t>-ин - 30. У каждой команды - 3 игры.</w:t>
            </w:r>
          </w:p>
        </w:tc>
        <w:tc>
          <w:tcPr>
            <w:tcW w:w="960"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i/>
                <w:iCs/>
                <w:color w:val="000000"/>
                <w:sz w:val="24"/>
                <w:szCs w:val="24"/>
              </w:rPr>
            </w:pP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1"/>
          <w:wAfter w:w="6" w:type="dxa"/>
          <w:trHeight w:val="29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767"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588"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43"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944" w:type="dxa"/>
            <w:gridSpan w:val="4"/>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trHeight w:val="31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7411" w:type="dxa"/>
            <w:gridSpan w:val="9"/>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r w:rsidRPr="00801E54">
              <w:rPr>
                <w:rFonts w:ascii="Calibri" w:eastAsia="Times New Roman" w:hAnsi="Calibri" w:cs="Calibri"/>
                <w:b/>
                <w:bCs/>
                <w:color w:val="000000"/>
                <w:sz w:val="24"/>
                <w:szCs w:val="24"/>
              </w:rPr>
              <w:t>ВСЕГО в СЛ РЖД 240 игр. У каждой команды 19-21 игра.</w:t>
            </w:r>
          </w:p>
        </w:tc>
        <w:tc>
          <w:tcPr>
            <w:tcW w:w="960"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Calibri" w:eastAsia="Times New Roman" w:hAnsi="Calibri" w:cs="Calibri"/>
                <w:b/>
                <w:bCs/>
                <w:color w:val="000000"/>
                <w:sz w:val="24"/>
                <w:szCs w:val="24"/>
              </w:rPr>
            </w:pPr>
          </w:p>
        </w:tc>
        <w:tc>
          <w:tcPr>
            <w:tcW w:w="1924" w:type="dxa"/>
            <w:gridSpan w:val="4"/>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r w:rsidR="00795EF5" w:rsidRPr="00801E54" w:rsidTr="00795EF5">
        <w:trPr>
          <w:gridAfter w:val="1"/>
          <w:wAfter w:w="6" w:type="dxa"/>
          <w:trHeight w:val="290"/>
        </w:trPr>
        <w:tc>
          <w:tcPr>
            <w:tcW w:w="48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767" w:type="dxa"/>
            <w:tcBorders>
              <w:top w:val="nil"/>
              <w:left w:val="nil"/>
              <w:bottom w:val="nil"/>
              <w:right w:val="nil"/>
            </w:tcBorders>
            <w:shd w:val="clear" w:color="auto" w:fill="auto"/>
            <w:noWrap/>
            <w:vAlign w:val="bottom"/>
            <w:hideMark/>
          </w:tcPr>
          <w:p w:rsidR="00795EF5" w:rsidRDefault="00795EF5" w:rsidP="00795EF5">
            <w:pPr>
              <w:widowControl/>
              <w:autoSpaceDE/>
              <w:autoSpaceDN/>
              <w:rPr>
                <w:rFonts w:ascii="Times New Roman" w:eastAsia="Times New Roman" w:hAnsi="Times New Roman" w:cs="Times New Roman"/>
                <w:sz w:val="20"/>
                <w:szCs w:val="20"/>
              </w:rPr>
            </w:pPr>
          </w:p>
          <w:p w:rsidR="00C71EFD" w:rsidRDefault="00C71EFD" w:rsidP="00795EF5">
            <w:pPr>
              <w:widowControl/>
              <w:autoSpaceDE/>
              <w:autoSpaceDN/>
              <w:rPr>
                <w:rFonts w:ascii="Times New Roman" w:eastAsia="Times New Roman" w:hAnsi="Times New Roman" w:cs="Times New Roman"/>
                <w:sz w:val="20"/>
                <w:szCs w:val="20"/>
              </w:rPr>
            </w:pPr>
          </w:p>
          <w:p w:rsidR="00C71EFD" w:rsidRPr="00801E54" w:rsidRDefault="00C71EFD" w:rsidP="00795EF5">
            <w:pPr>
              <w:widowControl/>
              <w:autoSpaceDE/>
              <w:autoSpaceDN/>
              <w:rPr>
                <w:rFonts w:ascii="Times New Roman" w:eastAsia="Times New Roman" w:hAnsi="Times New Roman" w:cs="Times New Roman"/>
                <w:sz w:val="20"/>
                <w:szCs w:val="20"/>
              </w:rPr>
            </w:pPr>
          </w:p>
        </w:tc>
        <w:tc>
          <w:tcPr>
            <w:tcW w:w="588"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43"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1944" w:type="dxa"/>
            <w:gridSpan w:val="4"/>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c>
          <w:tcPr>
            <w:tcW w:w="960" w:type="dxa"/>
            <w:gridSpan w:val="5"/>
            <w:tcBorders>
              <w:top w:val="nil"/>
              <w:left w:val="nil"/>
              <w:bottom w:val="nil"/>
              <w:right w:val="nil"/>
            </w:tcBorders>
            <w:shd w:val="clear" w:color="auto" w:fill="auto"/>
            <w:noWrap/>
            <w:vAlign w:val="bottom"/>
            <w:hideMark/>
          </w:tcPr>
          <w:p w:rsidR="00795EF5" w:rsidRPr="00801E54" w:rsidRDefault="00795EF5" w:rsidP="00795EF5">
            <w:pPr>
              <w:widowControl/>
              <w:autoSpaceDE/>
              <w:autoSpaceDN/>
              <w:rPr>
                <w:rFonts w:ascii="Times New Roman" w:eastAsia="Times New Roman" w:hAnsi="Times New Roman" w:cs="Times New Roman"/>
                <w:sz w:val="20"/>
                <w:szCs w:val="20"/>
              </w:rPr>
            </w:pPr>
          </w:p>
        </w:tc>
      </w:tr>
    </w:tbl>
    <w:p w:rsidR="0058337A" w:rsidRDefault="00C71EFD" w:rsidP="0058337A">
      <w:pPr>
        <w:spacing w:after="120"/>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Женские команды. </w:t>
      </w:r>
      <w:r w:rsidRPr="002912D6">
        <w:rPr>
          <w:rFonts w:ascii="Calibri" w:eastAsia="Times New Roman" w:hAnsi="Calibri" w:cs="Calibri"/>
          <w:b/>
          <w:bCs/>
          <w:color w:val="000000"/>
          <w:sz w:val="28"/>
          <w:szCs w:val="28"/>
        </w:rPr>
        <w:t>Формат проведения (</w:t>
      </w:r>
      <w:r>
        <w:rPr>
          <w:rFonts w:ascii="Calibri" w:eastAsia="Times New Roman" w:hAnsi="Calibri" w:cs="Calibri"/>
          <w:b/>
          <w:bCs/>
          <w:color w:val="000000"/>
          <w:sz w:val="28"/>
          <w:szCs w:val="28"/>
        </w:rPr>
        <w:t>18</w:t>
      </w:r>
      <w:r w:rsidRPr="002912D6">
        <w:rPr>
          <w:rFonts w:ascii="Calibri" w:eastAsia="Times New Roman" w:hAnsi="Calibri" w:cs="Calibri"/>
          <w:b/>
          <w:bCs/>
          <w:color w:val="000000"/>
          <w:sz w:val="28"/>
          <w:szCs w:val="28"/>
        </w:rPr>
        <w:t xml:space="preserve"> команд)</w:t>
      </w:r>
      <w:r>
        <w:rPr>
          <w:rFonts w:ascii="Calibri" w:eastAsia="Times New Roman" w:hAnsi="Calibri" w:cs="Calibri"/>
          <w:b/>
          <w:bCs/>
          <w:color w:val="000000"/>
          <w:sz w:val="28"/>
          <w:szCs w:val="28"/>
        </w:rPr>
        <w:t>:</w:t>
      </w:r>
    </w:p>
    <w:p w:rsidR="00C71EFD" w:rsidRPr="00C71EFD" w:rsidRDefault="00C71EFD" w:rsidP="00C71EFD">
      <w:pPr>
        <w:spacing w:after="120"/>
        <w:rPr>
          <w:rFonts w:asciiTheme="minorHAnsi" w:hAnsiTheme="minorHAnsi" w:cstheme="minorHAnsi"/>
          <w:sz w:val="24"/>
          <w:szCs w:val="24"/>
          <w:u w:val="single"/>
        </w:rPr>
      </w:pPr>
      <w:r w:rsidRPr="00C71EFD">
        <w:rPr>
          <w:rFonts w:asciiTheme="minorHAnsi" w:hAnsiTheme="minorHAnsi" w:cstheme="minorHAnsi"/>
          <w:sz w:val="24"/>
          <w:szCs w:val="24"/>
          <w:u w:val="single"/>
        </w:rPr>
        <w:t>1й раунд. С 3 октября по 10 ноября 2024 г.</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Команды делятся на 3 группы ("А1", "Б1", "В1") по 6 команд и играют в своих группах однокруговой турнир.</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Запланированные даты: 1й тур (3-6 октября), 2й тур (24-27 октября), 3й тур (8-10 ноября)</w:t>
      </w:r>
    </w:p>
    <w:p w:rsidR="00C71EFD" w:rsidRPr="00C71EFD" w:rsidRDefault="00C71EFD" w:rsidP="00C71EFD">
      <w:pPr>
        <w:spacing w:after="120"/>
        <w:rPr>
          <w:rFonts w:asciiTheme="minorHAnsi" w:hAnsiTheme="minorHAnsi" w:cstheme="minorHAnsi"/>
          <w:sz w:val="24"/>
          <w:szCs w:val="24"/>
          <w:u w:val="single"/>
        </w:rPr>
      </w:pPr>
      <w:r w:rsidRPr="00C71EFD">
        <w:rPr>
          <w:rFonts w:asciiTheme="minorHAnsi" w:hAnsiTheme="minorHAnsi" w:cstheme="minorHAnsi"/>
          <w:sz w:val="24"/>
          <w:szCs w:val="24"/>
        </w:rPr>
        <w:t>Количество игр в 1м раунде - 45. У каждой команды - 5 игр.</w:t>
      </w:r>
    </w:p>
    <w:p w:rsidR="00C71EFD" w:rsidRDefault="00C71EFD" w:rsidP="0058337A">
      <w:pPr>
        <w:spacing w:after="120"/>
        <w:rPr>
          <w:sz w:val="23"/>
          <w:szCs w:val="23"/>
          <w:u w:val="single"/>
        </w:rPr>
      </w:pPr>
    </w:p>
    <w:tbl>
      <w:tblPr>
        <w:tblW w:w="5662" w:type="dxa"/>
        <w:tblCellMar>
          <w:left w:w="0" w:type="dxa"/>
          <w:right w:w="0" w:type="dxa"/>
        </w:tblCellMar>
        <w:tblLook w:val="04A0" w:firstRow="1" w:lastRow="0" w:firstColumn="1" w:lastColumn="0" w:noHBand="0" w:noVBand="1"/>
      </w:tblPr>
      <w:tblGrid>
        <w:gridCol w:w="1835"/>
        <w:gridCol w:w="1985"/>
        <w:gridCol w:w="1842"/>
      </w:tblGrid>
      <w:tr w:rsidR="005D6E1C" w:rsidRPr="005D6E1C" w:rsidTr="00C71EFD">
        <w:trPr>
          <w:trHeight w:val="285"/>
        </w:trPr>
        <w:tc>
          <w:tcPr>
            <w:tcW w:w="18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rsidR="005D6E1C" w:rsidRPr="005D6E1C" w:rsidRDefault="005D6E1C" w:rsidP="00F60499">
            <w:pPr>
              <w:widowControl/>
              <w:autoSpaceDE/>
              <w:autoSpaceDN/>
              <w:spacing w:before="60" w:after="60"/>
              <w:jc w:val="center"/>
              <w:rPr>
                <w:rFonts w:ascii="Calibri" w:eastAsia="Times New Roman" w:hAnsi="Calibri" w:cs="Calibri"/>
                <w:b/>
              </w:rPr>
            </w:pPr>
            <w:r w:rsidRPr="005D6E1C">
              <w:rPr>
                <w:rFonts w:ascii="Calibri" w:eastAsia="Times New Roman" w:hAnsi="Calibri" w:cs="Calibri"/>
                <w:b/>
              </w:rPr>
              <w:t>Группа «А1»</w:t>
            </w:r>
          </w:p>
        </w:tc>
        <w:tc>
          <w:tcPr>
            <w:tcW w:w="1985"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rsidR="005D6E1C" w:rsidRPr="005D6E1C" w:rsidRDefault="005D6E1C" w:rsidP="00F60499">
            <w:pPr>
              <w:widowControl/>
              <w:autoSpaceDE/>
              <w:autoSpaceDN/>
              <w:spacing w:before="60" w:after="60"/>
              <w:jc w:val="center"/>
              <w:rPr>
                <w:rFonts w:ascii="Calibri" w:eastAsia="Times New Roman" w:hAnsi="Calibri" w:cs="Calibri"/>
                <w:b/>
              </w:rPr>
            </w:pPr>
            <w:r w:rsidRPr="005D6E1C">
              <w:rPr>
                <w:rFonts w:ascii="Calibri" w:eastAsia="Times New Roman" w:hAnsi="Calibri" w:cs="Calibri"/>
                <w:b/>
              </w:rPr>
              <w:t>Группа «Б1»</w:t>
            </w:r>
          </w:p>
        </w:tc>
        <w:tc>
          <w:tcPr>
            <w:tcW w:w="1842"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rsidR="005D6E1C" w:rsidRPr="005D6E1C" w:rsidRDefault="005D6E1C" w:rsidP="00F60499">
            <w:pPr>
              <w:widowControl/>
              <w:autoSpaceDE/>
              <w:autoSpaceDN/>
              <w:spacing w:before="60" w:after="60"/>
              <w:jc w:val="center"/>
              <w:rPr>
                <w:rFonts w:ascii="Calibri" w:eastAsia="Times New Roman" w:hAnsi="Calibri" w:cs="Calibri"/>
                <w:b/>
              </w:rPr>
            </w:pPr>
            <w:r w:rsidRPr="005D6E1C">
              <w:rPr>
                <w:rFonts w:ascii="Calibri" w:eastAsia="Times New Roman" w:hAnsi="Calibri" w:cs="Calibri"/>
                <w:b/>
              </w:rPr>
              <w:t>Группа «В1»</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proofErr w:type="spellStart"/>
            <w:r w:rsidRPr="005D6E1C">
              <w:rPr>
                <w:rFonts w:ascii="Calibri" w:eastAsia="Times New Roman" w:hAnsi="Calibri" w:cs="Calibri"/>
                <w:bCs/>
              </w:rPr>
              <w:t>ГУТиД</w:t>
            </w:r>
            <w:proofErr w:type="spellEnd"/>
            <w:r w:rsidRPr="005D6E1C">
              <w:rPr>
                <w:rFonts w:ascii="Calibri" w:eastAsia="Times New Roman" w:hAnsi="Calibri" w:cs="Calibri"/>
                <w:bCs/>
              </w:rPr>
              <w:t xml:space="preserve"> </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proofErr w:type="spellStart"/>
            <w:r w:rsidRPr="005D6E1C">
              <w:rPr>
                <w:rFonts w:ascii="Calibri" w:eastAsia="Times New Roman" w:hAnsi="Calibri" w:cs="Calibri"/>
                <w:bCs/>
              </w:rPr>
              <w:t>УрФУ</w:t>
            </w:r>
            <w:proofErr w:type="spellEnd"/>
            <w:r w:rsidRPr="005D6E1C">
              <w:rPr>
                <w:rFonts w:ascii="Calibri" w:eastAsia="Times New Roman" w:hAnsi="Calibri" w:cs="Calibri"/>
                <w:bCs/>
              </w:rPr>
              <w:t xml:space="preserve">-Сима-Лэнд </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ЧГУ </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РУС ГЦОЛИФК </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Сирены </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МИНСК </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proofErr w:type="spellStart"/>
            <w:r w:rsidRPr="005D6E1C">
              <w:rPr>
                <w:rFonts w:ascii="Calibri" w:eastAsia="Times New Roman" w:hAnsi="Calibri" w:cs="Calibri"/>
                <w:bCs/>
              </w:rPr>
              <w:t>ОрелГУ</w:t>
            </w:r>
            <w:proofErr w:type="spellEnd"/>
            <w:r w:rsidRPr="005D6E1C">
              <w:rPr>
                <w:rFonts w:ascii="Calibri" w:eastAsia="Times New Roman" w:hAnsi="Calibri" w:cs="Calibri"/>
                <w:bCs/>
              </w:rPr>
              <w:t xml:space="preserve"> </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Енисей </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ПАРМА-КОР </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МГУ </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УрГЭУ-СИНХ </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 xml:space="preserve">ВГАС </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Горизонт</w:t>
            </w:r>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Гвардия</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Крылатые барсы</w:t>
            </w:r>
          </w:p>
        </w:tc>
      </w:tr>
      <w:tr w:rsidR="005D6E1C" w:rsidRPr="005D6E1C" w:rsidTr="00C71EFD">
        <w:trPr>
          <w:trHeight w:val="285"/>
        </w:trPr>
        <w:tc>
          <w:tcPr>
            <w:tcW w:w="183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Спарта-</w:t>
            </w:r>
            <w:proofErr w:type="spellStart"/>
            <w:r w:rsidRPr="005D6E1C">
              <w:rPr>
                <w:rFonts w:ascii="Calibri" w:eastAsia="Times New Roman" w:hAnsi="Calibri" w:cs="Calibri"/>
                <w:bCs/>
              </w:rPr>
              <w:t>КубГТУ</w:t>
            </w:r>
            <w:proofErr w:type="spellEnd"/>
          </w:p>
        </w:tc>
        <w:tc>
          <w:tcPr>
            <w:tcW w:w="19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Челябинская обл.</w:t>
            </w:r>
          </w:p>
        </w:tc>
        <w:tc>
          <w:tcPr>
            <w:tcW w:w="1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D6E1C" w:rsidRPr="005D6E1C" w:rsidRDefault="005D6E1C" w:rsidP="00F60499">
            <w:pPr>
              <w:widowControl/>
              <w:autoSpaceDE/>
              <w:autoSpaceDN/>
              <w:spacing w:before="60" w:after="60"/>
              <w:rPr>
                <w:rFonts w:ascii="Calibri" w:eastAsia="Times New Roman" w:hAnsi="Calibri" w:cs="Calibri"/>
                <w:bCs/>
              </w:rPr>
            </w:pPr>
            <w:r w:rsidRPr="005D6E1C">
              <w:rPr>
                <w:rFonts w:ascii="Calibri" w:eastAsia="Times New Roman" w:hAnsi="Calibri" w:cs="Calibri"/>
                <w:bCs/>
              </w:rPr>
              <w:t>ИТМО</w:t>
            </w:r>
          </w:p>
        </w:tc>
      </w:tr>
    </w:tbl>
    <w:p w:rsidR="0058337A" w:rsidRDefault="0058337A" w:rsidP="0058337A">
      <w:pPr>
        <w:spacing w:after="120"/>
        <w:rPr>
          <w:sz w:val="23"/>
          <w:szCs w:val="23"/>
          <w:u w:val="single"/>
        </w:rPr>
      </w:pPr>
    </w:p>
    <w:p w:rsidR="00C71EFD" w:rsidRPr="00C71EFD" w:rsidRDefault="00C71EFD" w:rsidP="00C71EFD">
      <w:pPr>
        <w:spacing w:after="120"/>
        <w:rPr>
          <w:rFonts w:asciiTheme="minorHAnsi" w:hAnsiTheme="minorHAnsi" w:cstheme="minorHAnsi"/>
          <w:sz w:val="24"/>
          <w:szCs w:val="24"/>
          <w:u w:val="single"/>
        </w:rPr>
      </w:pPr>
      <w:r w:rsidRPr="00C71EFD">
        <w:rPr>
          <w:rFonts w:asciiTheme="minorHAnsi" w:hAnsiTheme="minorHAnsi" w:cstheme="minorHAnsi"/>
          <w:sz w:val="24"/>
          <w:szCs w:val="24"/>
          <w:u w:val="single"/>
        </w:rPr>
        <w:t>2й раунд. С 29 ноября 2024 г. по 15 декабря 2025 г.</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занявшие 1-3 места в группах "А1", "Б1", "В1", формируют группу "А2" (9 команд).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Команды, занявшие 4-6 места в группах "А1", "Б1", "В1", формируют группу "Б2" (9 команд).</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В группах "А2" и "Б2" проводится однокруговой турнир с учетом результатов матчей,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сыгранных командами между собой в 1-ом раунде.</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Запланированные даты: 4й тур (29 ноября -1 декабря), 5й тур (13-15 декабря)</w:t>
      </w:r>
    </w:p>
    <w:p w:rsidR="0058337A" w:rsidRPr="00C71EFD" w:rsidRDefault="00C71EFD" w:rsidP="00C71EFD">
      <w:pPr>
        <w:spacing w:after="120"/>
        <w:rPr>
          <w:sz w:val="23"/>
          <w:szCs w:val="23"/>
        </w:rPr>
      </w:pPr>
      <w:r w:rsidRPr="00C71EFD">
        <w:rPr>
          <w:rFonts w:asciiTheme="minorHAnsi" w:hAnsiTheme="minorHAnsi" w:cstheme="minorHAnsi"/>
          <w:sz w:val="24"/>
          <w:szCs w:val="24"/>
        </w:rPr>
        <w:t>Количество игр во 2м раунде - 54. У каждой команды - 6 игр.</w:t>
      </w:r>
    </w:p>
    <w:p w:rsidR="00C14E7F" w:rsidRDefault="00C14E7F" w:rsidP="0058337A">
      <w:pPr>
        <w:spacing w:after="120"/>
        <w:rPr>
          <w:sz w:val="23"/>
          <w:szCs w:val="23"/>
          <w:u w:val="single"/>
        </w:rPr>
      </w:pPr>
    </w:p>
    <w:p w:rsidR="00C71EFD" w:rsidRPr="00C71EFD" w:rsidRDefault="00C71EFD" w:rsidP="00C71EFD">
      <w:pPr>
        <w:spacing w:after="120"/>
        <w:rPr>
          <w:rFonts w:asciiTheme="minorHAnsi" w:hAnsiTheme="minorHAnsi" w:cstheme="minorHAnsi"/>
          <w:sz w:val="24"/>
          <w:szCs w:val="24"/>
          <w:u w:val="single"/>
        </w:rPr>
      </w:pPr>
      <w:r w:rsidRPr="00C71EFD">
        <w:rPr>
          <w:rFonts w:asciiTheme="minorHAnsi" w:hAnsiTheme="minorHAnsi" w:cstheme="minorHAnsi"/>
          <w:sz w:val="24"/>
          <w:szCs w:val="24"/>
          <w:u w:val="single"/>
        </w:rPr>
        <w:t>3 раунд. С 31 января по 24 февраля 2025 г.</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занявшие 1-6 места в группе "А2", формируют группу "А3" (6 команд).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занявшие 7-9 места в группе "А2" и 1-3 места в группе "Б2" формируют группу "Б3" (6 команд).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4-9 места в группе "Б2" </w:t>
      </w:r>
      <w:proofErr w:type="spellStart"/>
      <w:r w:rsidRPr="00C71EFD">
        <w:rPr>
          <w:rFonts w:asciiTheme="minorHAnsi" w:hAnsiTheme="minorHAnsi" w:cstheme="minorHAnsi"/>
          <w:sz w:val="24"/>
          <w:szCs w:val="24"/>
        </w:rPr>
        <w:t>формириуют</w:t>
      </w:r>
      <w:proofErr w:type="spellEnd"/>
      <w:r w:rsidRPr="00C71EFD">
        <w:rPr>
          <w:rFonts w:asciiTheme="minorHAnsi" w:hAnsiTheme="minorHAnsi" w:cstheme="minorHAnsi"/>
          <w:sz w:val="24"/>
          <w:szCs w:val="24"/>
        </w:rPr>
        <w:t xml:space="preserve"> группу "В3" (6 команд).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lastRenderedPageBreak/>
        <w:t>В группах "А3", "Б3" и "В3" проводится однокруговой турнир.</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Запланированные даты: 6й тур (31 января-2 февраля), 7й тур (14-16 февраля), 8й тур (7-9 марта).</w:t>
      </w:r>
    </w:p>
    <w:p w:rsidR="00C14E7F" w:rsidRPr="00C71EFD" w:rsidRDefault="00C71EFD" w:rsidP="00C71EFD">
      <w:pPr>
        <w:spacing w:after="120"/>
        <w:rPr>
          <w:rFonts w:asciiTheme="minorHAnsi" w:hAnsiTheme="minorHAnsi" w:cstheme="minorHAnsi"/>
          <w:sz w:val="24"/>
          <w:szCs w:val="24"/>
          <w:u w:val="single"/>
        </w:rPr>
      </w:pPr>
      <w:r w:rsidRPr="00C71EFD">
        <w:rPr>
          <w:rFonts w:asciiTheme="minorHAnsi" w:hAnsiTheme="minorHAnsi" w:cstheme="minorHAnsi"/>
          <w:sz w:val="24"/>
          <w:szCs w:val="24"/>
        </w:rPr>
        <w:t>Количество игр на 3 этапе - 45. У каждой команды - 5 игр.</w:t>
      </w:r>
    </w:p>
    <w:p w:rsidR="00C14E7F" w:rsidRDefault="00C14E7F" w:rsidP="0058337A">
      <w:pPr>
        <w:spacing w:after="120"/>
        <w:rPr>
          <w:sz w:val="23"/>
          <w:szCs w:val="23"/>
          <w:u w:val="single"/>
        </w:rPr>
      </w:pPr>
    </w:p>
    <w:p w:rsidR="00C71EFD" w:rsidRPr="00C71EFD" w:rsidRDefault="00C71EFD" w:rsidP="00C71EFD">
      <w:pPr>
        <w:spacing w:after="120"/>
        <w:rPr>
          <w:rFonts w:asciiTheme="minorHAnsi" w:hAnsiTheme="minorHAnsi" w:cstheme="minorHAnsi"/>
          <w:sz w:val="24"/>
          <w:szCs w:val="24"/>
          <w:u w:val="single"/>
        </w:rPr>
      </w:pPr>
      <w:proofErr w:type="spellStart"/>
      <w:r w:rsidRPr="00C71EFD">
        <w:rPr>
          <w:rFonts w:asciiTheme="minorHAnsi" w:hAnsiTheme="minorHAnsi" w:cstheme="minorHAnsi"/>
          <w:sz w:val="24"/>
          <w:szCs w:val="24"/>
          <w:u w:val="single"/>
        </w:rPr>
        <w:t>Плей</w:t>
      </w:r>
      <w:proofErr w:type="spellEnd"/>
      <w:r w:rsidRPr="00C71EFD">
        <w:rPr>
          <w:rFonts w:asciiTheme="minorHAnsi" w:hAnsiTheme="minorHAnsi" w:cstheme="minorHAnsi"/>
          <w:sz w:val="24"/>
          <w:szCs w:val="24"/>
          <w:u w:val="single"/>
        </w:rPr>
        <w:t>-ин. С 28 марта по 13 апреля 2025 г.</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занявшие 1-4 места в группе "А3", формируют группу "А4" (4 команды).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В группе "А4" команды играют однокруговой турнир, который (с учетом результатов матчей,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сыгранных этими командами между собой в 3м раунде) становится вторым кругом.</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По итогам двухкругового турнира команды получают рейтинг (1-4) для Ласт-8 КЛБ.</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Команды, занявшие 5-6 места в группе "А3", все команды группы "Б3" и 1-4 места в группе "В3"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формируют группы </w:t>
      </w:r>
      <w:proofErr w:type="spellStart"/>
      <w:r w:rsidRPr="00C71EFD">
        <w:rPr>
          <w:rFonts w:asciiTheme="minorHAnsi" w:hAnsiTheme="minorHAnsi" w:cstheme="minorHAnsi"/>
          <w:sz w:val="24"/>
          <w:szCs w:val="24"/>
        </w:rPr>
        <w:t>Плей</w:t>
      </w:r>
      <w:proofErr w:type="spellEnd"/>
      <w:r w:rsidRPr="00C71EFD">
        <w:rPr>
          <w:rFonts w:asciiTheme="minorHAnsi" w:hAnsiTheme="minorHAnsi" w:cstheme="minorHAnsi"/>
          <w:sz w:val="24"/>
          <w:szCs w:val="24"/>
        </w:rPr>
        <w:t xml:space="preserve">-ин "Б4", "В4" и "Г4" (3 группы по 4 команды).  </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В группах "Б4", "В4" и "Г4" проводится однокруговой турнир. Победители групп </w:t>
      </w:r>
      <w:proofErr w:type="spellStart"/>
      <w:r w:rsidRPr="00C71EFD">
        <w:rPr>
          <w:rFonts w:asciiTheme="minorHAnsi" w:hAnsiTheme="minorHAnsi" w:cstheme="minorHAnsi"/>
          <w:sz w:val="24"/>
          <w:szCs w:val="24"/>
        </w:rPr>
        <w:t>Плей</w:t>
      </w:r>
      <w:proofErr w:type="spellEnd"/>
      <w:r w:rsidRPr="00C71EFD">
        <w:rPr>
          <w:rFonts w:asciiTheme="minorHAnsi" w:hAnsiTheme="minorHAnsi" w:cstheme="minorHAnsi"/>
          <w:sz w:val="24"/>
          <w:szCs w:val="24"/>
        </w:rPr>
        <w:t>-ин,</w:t>
      </w:r>
    </w:p>
    <w:p w:rsidR="00C71EFD"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 xml:space="preserve">а также лучшая команда из занявших 2е места, попадают в Ласт-8 Кубка Лиги Белова, </w:t>
      </w:r>
    </w:p>
    <w:p w:rsidR="0058337A" w:rsidRPr="00C71EFD" w:rsidRDefault="00C71EFD" w:rsidP="00C71EFD">
      <w:pPr>
        <w:spacing w:after="120"/>
        <w:rPr>
          <w:rFonts w:asciiTheme="minorHAnsi" w:hAnsiTheme="minorHAnsi" w:cstheme="minorHAnsi"/>
          <w:sz w:val="24"/>
          <w:szCs w:val="24"/>
        </w:rPr>
      </w:pPr>
      <w:r w:rsidRPr="00C71EFD">
        <w:rPr>
          <w:rFonts w:asciiTheme="minorHAnsi" w:hAnsiTheme="minorHAnsi" w:cstheme="minorHAnsi"/>
          <w:sz w:val="24"/>
          <w:szCs w:val="24"/>
        </w:rPr>
        <w:t>остальные команды в Ласт-28 Кубка АСБ.</w:t>
      </w:r>
    </w:p>
    <w:p w:rsidR="004C3087" w:rsidRPr="00C71EFD" w:rsidRDefault="00F60499" w:rsidP="0058337A">
      <w:pPr>
        <w:spacing w:after="120"/>
        <w:rPr>
          <w:rFonts w:asciiTheme="minorHAnsi" w:hAnsiTheme="minorHAnsi" w:cstheme="minorHAnsi"/>
          <w:sz w:val="24"/>
          <w:szCs w:val="24"/>
          <w:u w:val="single"/>
        </w:rPr>
      </w:pPr>
      <w:r w:rsidRPr="00F60499">
        <w:rPr>
          <w:noProof/>
        </w:rPr>
        <w:drawing>
          <wp:inline distT="0" distB="0" distL="0" distR="0">
            <wp:extent cx="4559300"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0" cy="990600"/>
                    </a:xfrm>
                    <a:prstGeom prst="rect">
                      <a:avLst/>
                    </a:prstGeom>
                    <a:noFill/>
                    <a:ln>
                      <a:noFill/>
                    </a:ln>
                  </pic:spPr>
                </pic:pic>
              </a:graphicData>
            </a:graphic>
          </wp:inline>
        </w:drawing>
      </w:r>
    </w:p>
    <w:p w:rsidR="00F60499" w:rsidRPr="00F60499" w:rsidRDefault="00F60499" w:rsidP="00F60499">
      <w:pPr>
        <w:spacing w:after="120"/>
        <w:rPr>
          <w:rFonts w:asciiTheme="minorHAnsi" w:hAnsiTheme="minorHAnsi" w:cstheme="minorHAnsi"/>
          <w:i/>
          <w:sz w:val="24"/>
          <w:szCs w:val="24"/>
        </w:rPr>
      </w:pPr>
      <w:r w:rsidRPr="00F60499">
        <w:rPr>
          <w:rFonts w:asciiTheme="minorHAnsi" w:hAnsiTheme="minorHAnsi" w:cstheme="minorHAnsi"/>
          <w:i/>
          <w:sz w:val="24"/>
          <w:szCs w:val="24"/>
        </w:rPr>
        <w:t xml:space="preserve">Количество игр в </w:t>
      </w:r>
      <w:proofErr w:type="spellStart"/>
      <w:r w:rsidRPr="00F60499">
        <w:rPr>
          <w:rFonts w:asciiTheme="minorHAnsi" w:hAnsiTheme="minorHAnsi" w:cstheme="minorHAnsi"/>
          <w:i/>
          <w:sz w:val="24"/>
          <w:szCs w:val="24"/>
        </w:rPr>
        <w:t>Плей</w:t>
      </w:r>
      <w:proofErr w:type="spellEnd"/>
      <w:r w:rsidRPr="00F60499">
        <w:rPr>
          <w:rFonts w:asciiTheme="minorHAnsi" w:hAnsiTheme="minorHAnsi" w:cstheme="minorHAnsi"/>
          <w:i/>
          <w:sz w:val="24"/>
          <w:szCs w:val="24"/>
        </w:rPr>
        <w:t>-ин - 24. У каждой команды - 3 игры.</w:t>
      </w:r>
    </w:p>
    <w:p w:rsidR="004C3087" w:rsidRPr="00F60499" w:rsidRDefault="00F60499" w:rsidP="00F60499">
      <w:pPr>
        <w:spacing w:after="120"/>
        <w:rPr>
          <w:rFonts w:asciiTheme="minorHAnsi" w:hAnsiTheme="minorHAnsi" w:cstheme="minorHAnsi"/>
          <w:b/>
          <w:sz w:val="24"/>
          <w:szCs w:val="24"/>
        </w:rPr>
      </w:pPr>
      <w:r w:rsidRPr="00F60499">
        <w:rPr>
          <w:rFonts w:asciiTheme="minorHAnsi" w:hAnsiTheme="minorHAnsi" w:cstheme="minorHAnsi"/>
          <w:b/>
          <w:sz w:val="24"/>
          <w:szCs w:val="24"/>
        </w:rPr>
        <w:t>ВСЕГО в СЛ РЖД 168 игр. У каждой команды 19 игр.</w:t>
      </w: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C14E7F" w:rsidRDefault="00C14E7F" w:rsidP="0058337A">
      <w:pPr>
        <w:spacing w:after="120"/>
        <w:rPr>
          <w:sz w:val="23"/>
          <w:szCs w:val="23"/>
          <w:u w:val="single"/>
        </w:rPr>
      </w:pPr>
    </w:p>
    <w:p w:rsidR="0035526A" w:rsidRDefault="0035526A" w:rsidP="0058337A">
      <w:pPr>
        <w:spacing w:after="120"/>
        <w:rPr>
          <w:sz w:val="23"/>
          <w:szCs w:val="23"/>
          <w:u w:val="single"/>
        </w:rPr>
      </w:pPr>
    </w:p>
    <w:p w:rsidR="00C14E7F" w:rsidRDefault="00C14E7F" w:rsidP="0058337A">
      <w:pPr>
        <w:spacing w:after="120"/>
        <w:rPr>
          <w:sz w:val="23"/>
          <w:szCs w:val="23"/>
          <w:u w:val="single"/>
        </w:rPr>
      </w:pPr>
    </w:p>
    <w:p w:rsidR="0058337A" w:rsidRDefault="0058337A" w:rsidP="0058337A">
      <w:pPr>
        <w:spacing w:after="120"/>
        <w:rPr>
          <w:sz w:val="23"/>
          <w:szCs w:val="23"/>
          <w:u w:val="single"/>
        </w:rPr>
      </w:pPr>
      <w:r w:rsidRPr="001009DB">
        <w:rPr>
          <w:b/>
          <w:sz w:val="23"/>
          <w:szCs w:val="23"/>
          <w:u w:val="single"/>
        </w:rPr>
        <w:lastRenderedPageBreak/>
        <w:t xml:space="preserve">Приложение </w:t>
      </w:r>
      <w:r w:rsidR="00F60499">
        <w:rPr>
          <w:b/>
          <w:sz w:val="23"/>
          <w:szCs w:val="23"/>
          <w:u w:val="single"/>
        </w:rPr>
        <w:t>12</w:t>
      </w:r>
      <w:r w:rsidRPr="001009DB">
        <w:rPr>
          <w:b/>
          <w:sz w:val="23"/>
          <w:szCs w:val="23"/>
          <w:u w:val="single"/>
        </w:rPr>
        <w:t xml:space="preserve">. </w:t>
      </w:r>
      <w:r w:rsidRPr="0058337A">
        <w:rPr>
          <w:sz w:val="23"/>
          <w:szCs w:val="23"/>
          <w:u w:val="single"/>
        </w:rPr>
        <w:t>Состав участников и формат проведения</w:t>
      </w:r>
      <w:r w:rsidRPr="0058337A">
        <w:rPr>
          <w:u w:val="single"/>
        </w:rPr>
        <w:t xml:space="preserve"> в</w:t>
      </w:r>
      <w:r w:rsidRPr="0058337A">
        <w:rPr>
          <w:sz w:val="23"/>
          <w:szCs w:val="23"/>
          <w:u w:val="single"/>
        </w:rPr>
        <w:t>ысши</w:t>
      </w:r>
      <w:r>
        <w:rPr>
          <w:sz w:val="23"/>
          <w:szCs w:val="23"/>
          <w:u w:val="single"/>
        </w:rPr>
        <w:t>х</w:t>
      </w:r>
      <w:r w:rsidRPr="0058337A">
        <w:rPr>
          <w:sz w:val="23"/>
          <w:szCs w:val="23"/>
          <w:u w:val="single"/>
        </w:rPr>
        <w:t xml:space="preserve"> дивизион</w:t>
      </w:r>
      <w:r>
        <w:rPr>
          <w:sz w:val="23"/>
          <w:szCs w:val="23"/>
          <w:u w:val="single"/>
        </w:rPr>
        <w:t>ов</w:t>
      </w:r>
    </w:p>
    <w:tbl>
      <w:tblPr>
        <w:tblStyle w:val="ab"/>
        <w:tblW w:w="0" w:type="auto"/>
        <w:tblInd w:w="-5" w:type="dxa"/>
        <w:tblLook w:val="04A0" w:firstRow="1" w:lastRow="0" w:firstColumn="1" w:lastColumn="0" w:noHBand="0" w:noVBand="1"/>
      </w:tblPr>
      <w:tblGrid>
        <w:gridCol w:w="9498"/>
      </w:tblGrid>
      <w:tr w:rsidR="00D26590" w:rsidTr="00D26590">
        <w:tc>
          <w:tcPr>
            <w:tcW w:w="9498" w:type="dxa"/>
            <w:shd w:val="clear" w:color="auto" w:fill="FDE9D9" w:themeFill="accent6" w:themeFillTint="33"/>
          </w:tcPr>
          <w:p w:rsidR="00D26590" w:rsidRPr="00D26590" w:rsidRDefault="00D26590" w:rsidP="000E5890">
            <w:pPr>
              <w:widowControl/>
              <w:autoSpaceDE/>
              <w:autoSpaceDN/>
              <w:spacing w:line="259" w:lineRule="auto"/>
              <w:jc w:val="center"/>
              <w:rPr>
                <w:rFonts w:ascii="Calibri" w:hAnsi="Calibri" w:cs="Times New Roman"/>
                <w:b/>
                <w:i/>
                <w:sz w:val="28"/>
                <w:szCs w:val="28"/>
                <w:lang w:eastAsia="en-US"/>
              </w:rPr>
            </w:pPr>
            <w:r w:rsidRPr="00D26590">
              <w:rPr>
                <w:rFonts w:ascii="Calibri" w:hAnsi="Calibri" w:cs="Times New Roman"/>
                <w:b/>
                <w:i/>
                <w:sz w:val="28"/>
                <w:szCs w:val="28"/>
                <w:lang w:eastAsia="en-US"/>
              </w:rPr>
              <w:t>Дальний Восток</w:t>
            </w:r>
          </w:p>
        </w:tc>
      </w:tr>
    </w:tbl>
    <w:p w:rsidR="00CF1116" w:rsidRPr="00D26590" w:rsidRDefault="00CF1116" w:rsidP="00CF1116">
      <w:pPr>
        <w:widowControl/>
        <w:autoSpaceDE/>
        <w:autoSpaceDN/>
        <w:spacing w:line="259" w:lineRule="auto"/>
        <w:rPr>
          <w:rFonts w:asciiTheme="minorHAnsi" w:hAnsiTheme="minorHAnsi" w:cstheme="minorHAnsi"/>
          <w:b/>
          <w:sz w:val="24"/>
          <w:szCs w:val="24"/>
          <w:u w:val="single"/>
        </w:rPr>
      </w:pPr>
      <w:bookmarkStart w:id="10" w:name="_Hlk150166033"/>
      <w:r w:rsidRPr="00D26590">
        <w:rPr>
          <w:rFonts w:asciiTheme="minorHAnsi" w:hAnsiTheme="minorHAnsi" w:cstheme="minorHAnsi"/>
          <w:b/>
          <w:sz w:val="24"/>
          <w:szCs w:val="24"/>
          <w:u w:val="single"/>
        </w:rPr>
        <w:t>Женские команды</w:t>
      </w:r>
      <w:bookmarkEnd w:id="10"/>
      <w:r w:rsidR="00F91009" w:rsidRPr="00D26590">
        <w:rPr>
          <w:rFonts w:asciiTheme="minorHAnsi" w:hAnsiTheme="minorHAnsi" w:cstheme="minorHAnsi"/>
          <w:b/>
          <w:sz w:val="24"/>
          <w:szCs w:val="24"/>
          <w:u w:val="single"/>
        </w:rPr>
        <w:t xml:space="preserve"> (4)</w:t>
      </w:r>
      <w:r w:rsidRPr="00D26590">
        <w:rPr>
          <w:rFonts w:asciiTheme="minorHAnsi" w:hAnsiTheme="minorHAnsi" w:cstheme="minorHAnsi"/>
          <w:b/>
          <w:sz w:val="24"/>
          <w:szCs w:val="24"/>
        </w:rPr>
        <w:t xml:space="preserve">: </w:t>
      </w:r>
    </w:p>
    <w:p w:rsidR="00CF1116" w:rsidRPr="00CF1116" w:rsidRDefault="00CF1116" w:rsidP="00CF1116">
      <w:pPr>
        <w:widowControl/>
        <w:autoSpaceDE/>
        <w:autoSpaceDN/>
        <w:spacing w:line="259" w:lineRule="auto"/>
        <w:rPr>
          <w:rFonts w:asciiTheme="minorHAnsi" w:hAnsiTheme="minorHAnsi" w:cstheme="minorHAnsi"/>
          <w:sz w:val="24"/>
          <w:szCs w:val="24"/>
        </w:rPr>
      </w:pPr>
      <w:r w:rsidRPr="00CF1116">
        <w:rPr>
          <w:rFonts w:asciiTheme="minorHAnsi" w:hAnsiTheme="minorHAnsi" w:cstheme="minorHAnsi"/>
          <w:sz w:val="24"/>
          <w:szCs w:val="24"/>
        </w:rPr>
        <w:t>1. ДВФУ (Владивосток)</w:t>
      </w:r>
    </w:p>
    <w:p w:rsidR="00CF1116" w:rsidRPr="00CF1116" w:rsidRDefault="00CF1116" w:rsidP="00CF1116">
      <w:pPr>
        <w:widowControl/>
        <w:autoSpaceDE/>
        <w:autoSpaceDN/>
        <w:spacing w:line="259" w:lineRule="auto"/>
        <w:rPr>
          <w:rFonts w:asciiTheme="minorHAnsi" w:hAnsiTheme="minorHAnsi" w:cstheme="minorHAnsi"/>
          <w:sz w:val="24"/>
          <w:szCs w:val="24"/>
        </w:rPr>
      </w:pPr>
      <w:r w:rsidRPr="00CF1116">
        <w:rPr>
          <w:rFonts w:asciiTheme="minorHAnsi" w:hAnsiTheme="minorHAnsi" w:cstheme="minorHAnsi"/>
          <w:sz w:val="24"/>
          <w:szCs w:val="24"/>
        </w:rPr>
        <w:t>2. БГПУ (Благовещенск)</w:t>
      </w:r>
    </w:p>
    <w:p w:rsidR="00CF1116" w:rsidRPr="00CF1116" w:rsidRDefault="00CF1116" w:rsidP="00CF1116">
      <w:pPr>
        <w:widowControl/>
        <w:autoSpaceDE/>
        <w:autoSpaceDN/>
        <w:spacing w:line="259" w:lineRule="auto"/>
        <w:rPr>
          <w:rFonts w:asciiTheme="minorHAnsi" w:hAnsiTheme="minorHAnsi" w:cstheme="minorHAnsi"/>
          <w:sz w:val="24"/>
          <w:szCs w:val="24"/>
        </w:rPr>
      </w:pPr>
      <w:r w:rsidRPr="00CF1116">
        <w:rPr>
          <w:rFonts w:asciiTheme="minorHAnsi" w:hAnsiTheme="minorHAnsi" w:cstheme="minorHAnsi"/>
          <w:sz w:val="24"/>
          <w:szCs w:val="24"/>
        </w:rPr>
        <w:t>3. ДВГАФК (Хабаровск)</w:t>
      </w:r>
    </w:p>
    <w:p w:rsidR="00CF1116" w:rsidRPr="00CF1116" w:rsidRDefault="00CF1116" w:rsidP="00CF1116">
      <w:pPr>
        <w:widowControl/>
        <w:autoSpaceDE/>
        <w:autoSpaceDN/>
        <w:spacing w:line="259" w:lineRule="auto"/>
        <w:rPr>
          <w:rFonts w:asciiTheme="minorHAnsi" w:hAnsiTheme="minorHAnsi" w:cstheme="minorHAnsi"/>
          <w:sz w:val="24"/>
          <w:szCs w:val="24"/>
        </w:rPr>
      </w:pPr>
      <w:r w:rsidRPr="00CF1116">
        <w:rPr>
          <w:rFonts w:asciiTheme="minorHAnsi" w:hAnsiTheme="minorHAnsi" w:cstheme="minorHAnsi"/>
          <w:sz w:val="24"/>
          <w:szCs w:val="24"/>
        </w:rPr>
        <w:t>4. ВВГУ (Владивосток)</w:t>
      </w:r>
    </w:p>
    <w:p w:rsidR="00710ED3" w:rsidRDefault="00CF1116" w:rsidP="00AD1874">
      <w:pPr>
        <w:widowControl/>
        <w:autoSpaceDE/>
        <w:autoSpaceDN/>
        <w:spacing w:line="259" w:lineRule="auto"/>
        <w:rPr>
          <w:rFonts w:asciiTheme="minorHAnsi" w:hAnsiTheme="minorHAnsi" w:cstheme="minorHAnsi"/>
          <w:sz w:val="24"/>
          <w:szCs w:val="24"/>
        </w:rPr>
      </w:pPr>
      <w:r w:rsidRPr="00CF1116">
        <w:rPr>
          <w:rFonts w:asciiTheme="minorHAnsi" w:hAnsiTheme="minorHAnsi" w:cstheme="minorHAnsi"/>
          <w:sz w:val="24"/>
          <w:szCs w:val="24"/>
          <w:u w:val="single"/>
        </w:rPr>
        <w:t>Формат проведения</w:t>
      </w:r>
      <w:r w:rsidRPr="00CF1116">
        <w:rPr>
          <w:rFonts w:asciiTheme="minorHAnsi" w:hAnsiTheme="minorHAnsi" w:cstheme="minorHAnsi"/>
          <w:sz w:val="24"/>
          <w:szCs w:val="24"/>
        </w:rPr>
        <w:t xml:space="preserve">: </w:t>
      </w:r>
    </w:p>
    <w:p w:rsidR="00710ED3" w:rsidRPr="00CF1116" w:rsidRDefault="00710ED3" w:rsidP="00710ED3">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3 круга.</w:t>
      </w:r>
      <w:r w:rsidR="0035526A" w:rsidRPr="0035526A">
        <w:rPr>
          <w:rFonts w:asciiTheme="minorHAnsi" w:hAnsiTheme="minorHAnsi" w:cstheme="minorHAnsi"/>
          <w:b/>
          <w:sz w:val="24"/>
          <w:szCs w:val="24"/>
        </w:rPr>
        <w:t xml:space="preserve"> </w:t>
      </w:r>
      <w:r w:rsidR="0035526A" w:rsidRPr="00BB7209">
        <w:rPr>
          <w:rFonts w:asciiTheme="minorHAnsi" w:hAnsiTheme="minorHAnsi" w:cstheme="minorHAnsi"/>
          <w:b/>
          <w:sz w:val="24"/>
          <w:szCs w:val="24"/>
        </w:rPr>
        <w:t xml:space="preserve">Всего </w:t>
      </w:r>
      <w:r w:rsidR="0035526A">
        <w:rPr>
          <w:rFonts w:asciiTheme="minorHAnsi" w:hAnsiTheme="minorHAnsi" w:cstheme="minorHAnsi"/>
          <w:b/>
          <w:sz w:val="24"/>
          <w:szCs w:val="24"/>
        </w:rPr>
        <w:t>18</w:t>
      </w:r>
      <w:r w:rsidR="0035526A" w:rsidRPr="00BB7209">
        <w:rPr>
          <w:rFonts w:asciiTheme="minorHAnsi" w:hAnsiTheme="minorHAnsi" w:cstheme="minorHAnsi"/>
          <w:b/>
          <w:sz w:val="24"/>
          <w:szCs w:val="24"/>
        </w:rPr>
        <w:t xml:space="preserve"> игр</w:t>
      </w:r>
    </w:p>
    <w:p w:rsidR="00D26590" w:rsidRPr="00CF1116" w:rsidRDefault="00CF1116" w:rsidP="00AD1874">
      <w:pPr>
        <w:widowControl/>
        <w:autoSpaceDE/>
        <w:autoSpaceDN/>
        <w:spacing w:line="259" w:lineRule="auto"/>
        <w:rPr>
          <w:rFonts w:asciiTheme="minorHAnsi" w:hAnsiTheme="minorHAnsi" w:cstheme="minorHAnsi"/>
          <w:b/>
          <w:sz w:val="24"/>
          <w:szCs w:val="24"/>
        </w:rPr>
      </w:pPr>
      <w:r>
        <w:rPr>
          <w:rFonts w:asciiTheme="minorHAnsi" w:hAnsiTheme="minorHAnsi" w:cstheme="minorHAnsi"/>
          <w:sz w:val="24"/>
          <w:szCs w:val="24"/>
        </w:rPr>
        <w:t xml:space="preserve"> </w:t>
      </w:r>
    </w:p>
    <w:tbl>
      <w:tblPr>
        <w:tblStyle w:val="ab"/>
        <w:tblW w:w="0" w:type="auto"/>
        <w:tblInd w:w="-5" w:type="dxa"/>
        <w:tblLook w:val="04A0" w:firstRow="1" w:lastRow="0" w:firstColumn="1" w:lastColumn="0" w:noHBand="0" w:noVBand="1"/>
      </w:tblPr>
      <w:tblGrid>
        <w:gridCol w:w="9498"/>
      </w:tblGrid>
      <w:tr w:rsidR="00D26590" w:rsidTr="00D26590">
        <w:tc>
          <w:tcPr>
            <w:tcW w:w="9498" w:type="dxa"/>
            <w:shd w:val="clear" w:color="auto" w:fill="FDE9D9" w:themeFill="accent6" w:themeFillTint="33"/>
          </w:tcPr>
          <w:p w:rsidR="00D26590" w:rsidRDefault="00D26590" w:rsidP="000E5890">
            <w:pPr>
              <w:widowControl/>
              <w:autoSpaceDE/>
              <w:autoSpaceDN/>
              <w:spacing w:line="259" w:lineRule="auto"/>
              <w:jc w:val="center"/>
              <w:rPr>
                <w:rFonts w:ascii="Calibri" w:hAnsi="Calibri" w:cs="Times New Roman"/>
                <w:b/>
                <w:i/>
                <w:sz w:val="24"/>
                <w:szCs w:val="24"/>
                <w:lang w:eastAsia="en-US"/>
              </w:rPr>
            </w:pPr>
            <w:bookmarkStart w:id="11" w:name="_Hlk150198497"/>
            <w:r w:rsidRPr="00D26590">
              <w:rPr>
                <w:rFonts w:ascii="Calibri" w:hAnsi="Calibri" w:cs="Times New Roman"/>
                <w:b/>
                <w:i/>
                <w:sz w:val="28"/>
                <w:szCs w:val="28"/>
                <w:lang w:eastAsia="en-US"/>
              </w:rPr>
              <w:t>Сибирь</w:t>
            </w:r>
          </w:p>
        </w:tc>
      </w:tr>
    </w:tbl>
    <w:p w:rsidR="0081170D" w:rsidRPr="00D26590" w:rsidRDefault="0081170D" w:rsidP="0081170D">
      <w:pPr>
        <w:widowControl/>
        <w:autoSpaceDE/>
        <w:autoSpaceDN/>
        <w:spacing w:line="259" w:lineRule="auto"/>
        <w:rPr>
          <w:rFonts w:ascii="Calibri" w:hAnsi="Calibri" w:cs="Times New Roman"/>
          <w:b/>
          <w:sz w:val="24"/>
          <w:szCs w:val="24"/>
          <w:lang w:eastAsia="en-US"/>
        </w:rPr>
      </w:pPr>
      <w:bookmarkStart w:id="12" w:name="_Hlk150168505"/>
      <w:bookmarkEnd w:id="11"/>
      <w:r w:rsidRPr="00D26590">
        <w:rPr>
          <w:rFonts w:asciiTheme="minorHAnsi" w:hAnsiTheme="minorHAnsi" w:cstheme="minorHAnsi"/>
          <w:b/>
          <w:sz w:val="24"/>
          <w:szCs w:val="24"/>
          <w:u w:val="single"/>
        </w:rPr>
        <w:t>Женские команды</w:t>
      </w:r>
      <w:r w:rsidR="00F91009" w:rsidRPr="00D26590">
        <w:rPr>
          <w:rFonts w:asciiTheme="minorHAnsi" w:hAnsiTheme="minorHAnsi" w:cstheme="minorHAnsi"/>
          <w:b/>
          <w:sz w:val="24"/>
          <w:szCs w:val="24"/>
          <w:u w:val="single"/>
        </w:rPr>
        <w:t xml:space="preserve"> (</w:t>
      </w:r>
      <w:r w:rsidR="008E4936">
        <w:rPr>
          <w:rFonts w:asciiTheme="minorHAnsi" w:hAnsiTheme="minorHAnsi" w:cstheme="minorHAnsi"/>
          <w:b/>
          <w:sz w:val="24"/>
          <w:szCs w:val="24"/>
          <w:u w:val="single"/>
        </w:rPr>
        <w:t>5</w:t>
      </w:r>
      <w:r w:rsidR="00F91009" w:rsidRPr="00D26590">
        <w:rPr>
          <w:rFonts w:asciiTheme="minorHAnsi" w:hAnsiTheme="minorHAnsi" w:cstheme="minorHAnsi"/>
          <w:b/>
          <w:sz w:val="24"/>
          <w:szCs w:val="24"/>
          <w:u w:val="single"/>
        </w:rPr>
        <w:t>)</w:t>
      </w:r>
      <w:r w:rsidR="00CF1116" w:rsidRPr="00D26590">
        <w:rPr>
          <w:rFonts w:ascii="Calibri" w:hAnsi="Calibri" w:cs="Times New Roman"/>
          <w:b/>
          <w:sz w:val="24"/>
          <w:szCs w:val="24"/>
          <w:lang w:eastAsia="en-US"/>
        </w:rPr>
        <w:t xml:space="preserve">: </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1. </w:t>
      </w:r>
      <w:r w:rsidR="00710ED3">
        <w:rPr>
          <w:rFonts w:ascii="Calibri" w:hAnsi="Calibri" w:cs="Times New Roman"/>
          <w:sz w:val="24"/>
          <w:szCs w:val="24"/>
          <w:lang w:eastAsia="en-US"/>
        </w:rPr>
        <w:t>Матрешки-КемГУ</w:t>
      </w:r>
      <w:r w:rsidR="00CF1116" w:rsidRPr="00CF1116">
        <w:rPr>
          <w:rFonts w:ascii="Calibri" w:hAnsi="Calibri" w:cs="Times New Roman"/>
          <w:sz w:val="24"/>
          <w:szCs w:val="24"/>
          <w:lang w:eastAsia="en-US"/>
        </w:rPr>
        <w:t xml:space="preserve"> (</w:t>
      </w:r>
      <w:r w:rsidR="00710ED3">
        <w:rPr>
          <w:rFonts w:ascii="Calibri" w:hAnsi="Calibri" w:cs="Times New Roman"/>
          <w:sz w:val="24"/>
          <w:szCs w:val="24"/>
          <w:lang w:eastAsia="en-US"/>
        </w:rPr>
        <w:t>Кемерово</w:t>
      </w:r>
      <w:r w:rsidR="00CF1116" w:rsidRPr="00CF1116">
        <w:rPr>
          <w:rFonts w:ascii="Calibri" w:hAnsi="Calibri" w:cs="Times New Roman"/>
          <w:sz w:val="24"/>
          <w:szCs w:val="24"/>
          <w:lang w:eastAsia="en-US"/>
        </w:rPr>
        <w:t>)</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2. </w:t>
      </w:r>
      <w:r w:rsidR="00CF1116" w:rsidRPr="00CF1116">
        <w:rPr>
          <w:rFonts w:ascii="Calibri" w:hAnsi="Calibri" w:cs="Times New Roman"/>
          <w:sz w:val="24"/>
          <w:szCs w:val="24"/>
          <w:lang w:eastAsia="en-US"/>
        </w:rPr>
        <w:t>ТГПУ (Томск)</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3. </w:t>
      </w:r>
      <w:proofErr w:type="spellStart"/>
      <w:r w:rsidR="00CF1116" w:rsidRPr="00CF1116">
        <w:rPr>
          <w:rFonts w:ascii="Calibri" w:hAnsi="Calibri" w:cs="Times New Roman"/>
          <w:sz w:val="24"/>
          <w:szCs w:val="24"/>
          <w:lang w:eastAsia="en-US"/>
        </w:rPr>
        <w:t>СибГИУ</w:t>
      </w:r>
      <w:proofErr w:type="spellEnd"/>
      <w:r w:rsidR="00CF1116" w:rsidRPr="00CF1116">
        <w:rPr>
          <w:rFonts w:ascii="Calibri" w:hAnsi="Calibri" w:cs="Times New Roman"/>
          <w:sz w:val="24"/>
          <w:szCs w:val="24"/>
          <w:lang w:eastAsia="en-US"/>
        </w:rPr>
        <w:t xml:space="preserve"> (Новокузнецк)</w:t>
      </w:r>
    </w:p>
    <w:p w:rsidR="00CF1116"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4. </w:t>
      </w:r>
      <w:proofErr w:type="spellStart"/>
      <w:r w:rsidR="00CF1116" w:rsidRPr="00CF1116">
        <w:rPr>
          <w:rFonts w:ascii="Calibri" w:hAnsi="Calibri" w:cs="Times New Roman"/>
          <w:sz w:val="24"/>
          <w:szCs w:val="24"/>
          <w:lang w:eastAsia="en-US"/>
        </w:rPr>
        <w:t>АлтГПУ</w:t>
      </w:r>
      <w:proofErr w:type="spellEnd"/>
      <w:r w:rsidR="00CF1116" w:rsidRPr="00CF1116">
        <w:rPr>
          <w:rFonts w:ascii="Calibri" w:hAnsi="Calibri" w:cs="Times New Roman"/>
          <w:sz w:val="24"/>
          <w:szCs w:val="24"/>
          <w:lang w:eastAsia="en-US"/>
        </w:rPr>
        <w:t xml:space="preserve"> (Барнаул)</w:t>
      </w:r>
    </w:p>
    <w:p w:rsidR="00710ED3" w:rsidRPr="00CF1116" w:rsidRDefault="00710ED3"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5. ОмГТУ (Омск)</w:t>
      </w:r>
    </w:p>
    <w:p w:rsidR="00CF1116" w:rsidRPr="00CF1116" w:rsidRDefault="00CF1116" w:rsidP="0081170D">
      <w:pPr>
        <w:widowControl/>
        <w:autoSpaceDE/>
        <w:autoSpaceDN/>
        <w:spacing w:line="259" w:lineRule="auto"/>
        <w:rPr>
          <w:rFonts w:ascii="Calibri" w:hAnsi="Calibri" w:cs="Times New Roman"/>
          <w:sz w:val="24"/>
          <w:szCs w:val="24"/>
          <w:lang w:eastAsia="en-US"/>
        </w:rPr>
      </w:pPr>
      <w:bookmarkStart w:id="13" w:name="_Hlk150166566"/>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bookmarkEnd w:id="13"/>
    <w:p w:rsidR="00CF1116" w:rsidRPr="00CF1116" w:rsidRDefault="00CF1116" w:rsidP="0081170D">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3 круга.</w:t>
      </w:r>
    </w:p>
    <w:p w:rsidR="00CF1116" w:rsidRPr="00D26590" w:rsidRDefault="00CF1116" w:rsidP="0081170D">
      <w:pPr>
        <w:widowControl/>
        <w:autoSpaceDE/>
        <w:autoSpaceDN/>
        <w:spacing w:line="259" w:lineRule="auto"/>
        <w:rPr>
          <w:rFonts w:ascii="Calibri" w:hAnsi="Calibri" w:cs="Times New Roman"/>
          <w:sz w:val="24"/>
          <w:szCs w:val="24"/>
          <w:lang w:eastAsia="en-US"/>
        </w:rPr>
      </w:pPr>
      <w:r w:rsidRPr="006C7783">
        <w:rPr>
          <w:rFonts w:ascii="Calibri" w:hAnsi="Calibri" w:cs="Times New Roman"/>
          <w:i/>
          <w:sz w:val="24"/>
          <w:szCs w:val="24"/>
          <w:lang w:eastAsia="en-US"/>
        </w:rPr>
        <w:t>Финал-4х</w:t>
      </w:r>
      <w:r w:rsidRPr="00CF1116">
        <w:rPr>
          <w:rFonts w:ascii="Calibri" w:hAnsi="Calibri" w:cs="Times New Roman"/>
          <w:sz w:val="24"/>
          <w:szCs w:val="24"/>
          <w:lang w:eastAsia="en-US"/>
        </w:rPr>
        <w:t>: Полуфиналы</w:t>
      </w:r>
      <w:r w:rsidR="00BB7209">
        <w:rPr>
          <w:rFonts w:ascii="Calibri" w:hAnsi="Calibri" w:cs="Times New Roman"/>
          <w:sz w:val="24"/>
          <w:szCs w:val="24"/>
          <w:lang w:eastAsia="en-US"/>
        </w:rPr>
        <w:t xml:space="preserve"> (1-4, 2-3)</w:t>
      </w:r>
      <w:r w:rsidR="0081170D">
        <w:rPr>
          <w:rFonts w:ascii="Calibri" w:hAnsi="Calibri" w:cs="Times New Roman"/>
          <w:sz w:val="24"/>
          <w:szCs w:val="24"/>
          <w:lang w:eastAsia="en-US"/>
        </w:rPr>
        <w:t xml:space="preserve">, </w:t>
      </w:r>
      <w:r w:rsidR="0081170D" w:rsidRPr="00CF1116">
        <w:rPr>
          <w:rFonts w:ascii="Calibri" w:hAnsi="Calibri" w:cs="Times New Roman"/>
          <w:sz w:val="24"/>
          <w:szCs w:val="24"/>
          <w:lang w:eastAsia="en-US"/>
        </w:rPr>
        <w:t xml:space="preserve">матч за 3-е место </w:t>
      </w:r>
      <w:r w:rsidRPr="00CF1116">
        <w:rPr>
          <w:rFonts w:ascii="Calibri" w:hAnsi="Calibri" w:cs="Times New Roman"/>
          <w:sz w:val="24"/>
          <w:szCs w:val="24"/>
          <w:lang w:eastAsia="en-US"/>
        </w:rPr>
        <w:t xml:space="preserve">и </w:t>
      </w:r>
      <w:r w:rsidR="0081170D" w:rsidRPr="00CF1116">
        <w:rPr>
          <w:rFonts w:ascii="Calibri" w:hAnsi="Calibri" w:cs="Times New Roman"/>
          <w:sz w:val="24"/>
          <w:szCs w:val="24"/>
          <w:lang w:eastAsia="en-US"/>
        </w:rPr>
        <w:t>Финал</w:t>
      </w:r>
      <w:r w:rsidR="0081170D">
        <w:rPr>
          <w:rFonts w:ascii="Calibri" w:hAnsi="Calibri" w:cs="Times New Roman"/>
          <w:sz w:val="24"/>
          <w:szCs w:val="24"/>
          <w:lang w:eastAsia="en-US"/>
        </w:rPr>
        <w:t>.</w:t>
      </w:r>
      <w:r w:rsidR="00D26590">
        <w:rPr>
          <w:rFonts w:ascii="Calibri" w:hAnsi="Calibri" w:cs="Times New Roman"/>
          <w:sz w:val="24"/>
          <w:szCs w:val="24"/>
          <w:lang w:eastAsia="en-US"/>
        </w:rPr>
        <w:t xml:space="preserve"> </w:t>
      </w:r>
      <w:r w:rsidR="0081170D" w:rsidRPr="00BB7209">
        <w:rPr>
          <w:rFonts w:ascii="Calibri" w:hAnsi="Calibri" w:cs="Times New Roman"/>
          <w:b/>
          <w:sz w:val="24"/>
          <w:szCs w:val="24"/>
          <w:lang w:eastAsia="en-US"/>
        </w:rPr>
        <w:t>Все</w:t>
      </w:r>
      <w:r w:rsidRPr="00BB7209">
        <w:rPr>
          <w:rFonts w:ascii="Calibri" w:hAnsi="Calibri" w:cs="Times New Roman"/>
          <w:b/>
          <w:sz w:val="24"/>
          <w:szCs w:val="24"/>
          <w:lang w:eastAsia="en-US"/>
        </w:rPr>
        <w:t xml:space="preserve">го </w:t>
      </w:r>
      <w:r w:rsidR="00710ED3">
        <w:rPr>
          <w:rFonts w:ascii="Calibri" w:hAnsi="Calibri" w:cs="Times New Roman"/>
          <w:b/>
          <w:sz w:val="24"/>
          <w:szCs w:val="24"/>
          <w:lang w:eastAsia="en-US"/>
        </w:rPr>
        <w:t>34</w:t>
      </w:r>
      <w:r w:rsidR="0081170D" w:rsidRPr="00BB7209">
        <w:rPr>
          <w:rFonts w:ascii="Calibri" w:hAnsi="Calibri" w:cs="Times New Roman"/>
          <w:b/>
          <w:sz w:val="24"/>
          <w:szCs w:val="24"/>
          <w:lang w:eastAsia="en-US"/>
        </w:rPr>
        <w:t xml:space="preserve"> </w:t>
      </w:r>
      <w:r w:rsidRPr="00BB7209">
        <w:rPr>
          <w:rFonts w:ascii="Calibri" w:hAnsi="Calibri" w:cs="Times New Roman"/>
          <w:b/>
          <w:sz w:val="24"/>
          <w:szCs w:val="24"/>
          <w:lang w:eastAsia="en-US"/>
        </w:rPr>
        <w:t>игр</w:t>
      </w:r>
      <w:r w:rsidR="0081170D" w:rsidRPr="00BB7209">
        <w:rPr>
          <w:rFonts w:ascii="Calibri" w:hAnsi="Calibri" w:cs="Times New Roman"/>
          <w:b/>
          <w:sz w:val="24"/>
          <w:szCs w:val="24"/>
          <w:lang w:eastAsia="en-US"/>
        </w:rPr>
        <w:t>ы.</w:t>
      </w:r>
    </w:p>
    <w:p w:rsidR="0081170D" w:rsidRPr="00D26590" w:rsidRDefault="0081170D" w:rsidP="00BB7209">
      <w:pPr>
        <w:widowControl/>
        <w:autoSpaceDE/>
        <w:autoSpaceDN/>
        <w:spacing w:before="120" w:line="259" w:lineRule="auto"/>
        <w:rPr>
          <w:rFonts w:ascii="Calibri" w:hAnsi="Calibri" w:cs="Times New Roman"/>
          <w:b/>
          <w:sz w:val="24"/>
          <w:szCs w:val="24"/>
          <w:lang w:eastAsia="en-US"/>
        </w:rPr>
      </w:pPr>
      <w:bookmarkStart w:id="14" w:name="_Hlk150168784"/>
      <w:bookmarkEnd w:id="12"/>
      <w:r w:rsidRPr="00D26590">
        <w:rPr>
          <w:rFonts w:ascii="Calibri" w:hAnsi="Calibri" w:cs="Times New Roman"/>
          <w:b/>
          <w:sz w:val="24"/>
          <w:szCs w:val="24"/>
          <w:u w:val="single"/>
          <w:lang w:eastAsia="en-US"/>
        </w:rPr>
        <w:t>Мужские команды</w:t>
      </w:r>
      <w:r w:rsidR="00F91009" w:rsidRPr="00D26590">
        <w:rPr>
          <w:rFonts w:ascii="Calibri" w:hAnsi="Calibri" w:cs="Times New Roman"/>
          <w:b/>
          <w:sz w:val="24"/>
          <w:szCs w:val="24"/>
          <w:u w:val="single"/>
          <w:lang w:eastAsia="en-US"/>
        </w:rPr>
        <w:t xml:space="preserve"> (</w:t>
      </w:r>
      <w:r w:rsidR="008E4936">
        <w:rPr>
          <w:rFonts w:ascii="Calibri" w:hAnsi="Calibri" w:cs="Times New Roman"/>
          <w:b/>
          <w:sz w:val="24"/>
          <w:szCs w:val="24"/>
          <w:u w:val="single"/>
          <w:lang w:eastAsia="en-US"/>
        </w:rPr>
        <w:t>8</w:t>
      </w:r>
      <w:r w:rsidR="00F91009" w:rsidRPr="00D26590">
        <w:rPr>
          <w:rFonts w:ascii="Calibri" w:hAnsi="Calibri" w:cs="Times New Roman"/>
          <w:b/>
          <w:sz w:val="24"/>
          <w:szCs w:val="24"/>
          <w:u w:val="single"/>
          <w:lang w:eastAsia="en-US"/>
        </w:rPr>
        <w:t>)</w:t>
      </w:r>
      <w:r w:rsidRPr="00D26590">
        <w:rPr>
          <w:rFonts w:ascii="Calibri" w:hAnsi="Calibri" w:cs="Times New Roman"/>
          <w:b/>
          <w:sz w:val="24"/>
          <w:szCs w:val="24"/>
          <w:lang w:eastAsia="en-US"/>
        </w:rPr>
        <w:t xml:space="preserve">: </w:t>
      </w:r>
    </w:p>
    <w:p w:rsidR="0081170D" w:rsidRDefault="0081170D" w:rsidP="0081170D">
      <w:pPr>
        <w:widowControl/>
        <w:autoSpaceDE/>
        <w:autoSpaceDN/>
        <w:spacing w:line="259" w:lineRule="auto"/>
        <w:rPr>
          <w:rFonts w:ascii="Calibri" w:hAnsi="Calibri" w:cs="Times New Roman"/>
          <w:sz w:val="24"/>
          <w:szCs w:val="24"/>
          <w:lang w:eastAsia="en-US"/>
        </w:rPr>
        <w:sectPr w:rsidR="0081170D" w:rsidSect="006C6567">
          <w:pgSz w:w="11910" w:h="16840"/>
          <w:pgMar w:top="1418" w:right="880" w:bottom="1135" w:left="1300" w:header="708" w:footer="835" w:gutter="0"/>
          <w:cols w:space="720"/>
          <w:docGrid w:linePitch="299"/>
        </w:sectPr>
      </w:pP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1. </w:t>
      </w:r>
      <w:r w:rsidRPr="0081170D">
        <w:rPr>
          <w:rFonts w:ascii="Calibri" w:hAnsi="Calibri" w:cs="Times New Roman"/>
          <w:sz w:val="24"/>
          <w:szCs w:val="24"/>
          <w:lang w:eastAsia="en-US"/>
        </w:rPr>
        <w:t>Буревестник (Томск)</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2. </w:t>
      </w:r>
      <w:r w:rsidR="00C14E7F">
        <w:rPr>
          <w:rFonts w:ascii="Calibri" w:hAnsi="Calibri" w:cs="Times New Roman"/>
          <w:sz w:val="24"/>
          <w:szCs w:val="24"/>
          <w:lang w:eastAsia="en-US"/>
        </w:rPr>
        <w:t>ТУСУР (Томск)</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3. </w:t>
      </w:r>
      <w:proofErr w:type="spellStart"/>
      <w:r w:rsidR="00C14E7F" w:rsidRPr="0081170D">
        <w:rPr>
          <w:rFonts w:ascii="Calibri" w:hAnsi="Calibri" w:cs="Times New Roman"/>
          <w:sz w:val="24"/>
          <w:szCs w:val="24"/>
          <w:lang w:eastAsia="en-US"/>
        </w:rPr>
        <w:t>СибГИУ</w:t>
      </w:r>
      <w:proofErr w:type="spellEnd"/>
      <w:r w:rsidR="00C14E7F">
        <w:rPr>
          <w:rFonts w:ascii="Calibri" w:hAnsi="Calibri" w:cs="Times New Roman"/>
          <w:sz w:val="24"/>
          <w:szCs w:val="24"/>
          <w:lang w:eastAsia="en-US"/>
        </w:rPr>
        <w:t>-ф</w:t>
      </w:r>
      <w:r w:rsidR="00C14E7F" w:rsidRPr="0081170D">
        <w:rPr>
          <w:rFonts w:ascii="Calibri" w:hAnsi="Calibri" w:cs="Times New Roman"/>
          <w:sz w:val="24"/>
          <w:szCs w:val="24"/>
          <w:lang w:eastAsia="en-US"/>
        </w:rPr>
        <w:t xml:space="preserve"> (Новокузнецк)</w:t>
      </w:r>
    </w:p>
    <w:p w:rsidR="0081170D" w:rsidRDefault="0081170D"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4. </w:t>
      </w:r>
      <w:r w:rsidR="00C14E7F" w:rsidRPr="0081170D">
        <w:rPr>
          <w:rFonts w:ascii="Calibri" w:hAnsi="Calibri" w:cs="Times New Roman"/>
          <w:sz w:val="24"/>
          <w:szCs w:val="24"/>
          <w:lang w:eastAsia="en-US"/>
        </w:rPr>
        <w:t>НГПУ</w:t>
      </w:r>
      <w:r w:rsidR="00C14E7F">
        <w:rPr>
          <w:rFonts w:ascii="Calibri" w:hAnsi="Calibri" w:cs="Times New Roman"/>
          <w:sz w:val="24"/>
          <w:szCs w:val="24"/>
          <w:lang w:eastAsia="en-US"/>
        </w:rPr>
        <w:t xml:space="preserve"> </w:t>
      </w:r>
      <w:r w:rsidR="00C14E7F" w:rsidRPr="0081170D">
        <w:rPr>
          <w:rFonts w:ascii="Calibri" w:hAnsi="Calibri" w:cs="Times New Roman"/>
          <w:sz w:val="24"/>
          <w:szCs w:val="24"/>
          <w:lang w:eastAsia="en-US"/>
        </w:rPr>
        <w:t>(Новосибирск)</w:t>
      </w:r>
    </w:p>
    <w:p w:rsidR="0081170D" w:rsidRDefault="0081170D" w:rsidP="0081170D">
      <w:pPr>
        <w:widowControl/>
        <w:autoSpaceDE/>
        <w:autoSpaceDN/>
        <w:spacing w:line="259" w:lineRule="auto"/>
        <w:rPr>
          <w:rFonts w:ascii="Calibri" w:hAnsi="Calibri" w:cs="Times New Roman"/>
          <w:sz w:val="24"/>
          <w:szCs w:val="24"/>
          <w:lang w:eastAsia="en-US"/>
        </w:rPr>
      </w:pPr>
    </w:p>
    <w:p w:rsidR="0081170D" w:rsidRDefault="00C14E7F"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5</w:t>
      </w:r>
      <w:r w:rsidR="0081170D">
        <w:rPr>
          <w:rFonts w:ascii="Calibri" w:hAnsi="Calibri" w:cs="Times New Roman"/>
          <w:sz w:val="24"/>
          <w:szCs w:val="24"/>
          <w:lang w:eastAsia="en-US"/>
        </w:rPr>
        <w:t xml:space="preserve">. </w:t>
      </w:r>
      <w:r w:rsidRPr="0081170D">
        <w:rPr>
          <w:rFonts w:ascii="Calibri" w:hAnsi="Calibri" w:cs="Times New Roman"/>
          <w:sz w:val="24"/>
          <w:szCs w:val="24"/>
          <w:lang w:eastAsia="en-US"/>
        </w:rPr>
        <w:t>КузГТУ</w:t>
      </w:r>
      <w:r>
        <w:rPr>
          <w:rFonts w:ascii="Calibri" w:hAnsi="Calibri" w:cs="Times New Roman"/>
          <w:sz w:val="24"/>
          <w:szCs w:val="24"/>
          <w:lang w:eastAsia="en-US"/>
        </w:rPr>
        <w:t xml:space="preserve"> </w:t>
      </w:r>
      <w:r w:rsidRPr="0081170D">
        <w:rPr>
          <w:rFonts w:ascii="Calibri" w:hAnsi="Calibri" w:cs="Times New Roman"/>
          <w:sz w:val="24"/>
          <w:szCs w:val="24"/>
          <w:lang w:eastAsia="en-US"/>
        </w:rPr>
        <w:t>(Кемерово)</w:t>
      </w:r>
    </w:p>
    <w:p w:rsidR="0081170D" w:rsidRDefault="00C14E7F"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6</w:t>
      </w:r>
      <w:r w:rsidR="0081170D">
        <w:rPr>
          <w:rFonts w:ascii="Calibri" w:hAnsi="Calibri" w:cs="Times New Roman"/>
          <w:sz w:val="24"/>
          <w:szCs w:val="24"/>
          <w:lang w:eastAsia="en-US"/>
        </w:rPr>
        <w:t xml:space="preserve">. </w:t>
      </w:r>
      <w:r>
        <w:rPr>
          <w:rFonts w:ascii="Calibri" w:hAnsi="Calibri" w:cs="Times New Roman"/>
          <w:sz w:val="24"/>
          <w:szCs w:val="24"/>
          <w:lang w:eastAsia="en-US"/>
        </w:rPr>
        <w:t>Кузбасс-</w:t>
      </w:r>
      <w:r w:rsidRPr="0081170D">
        <w:rPr>
          <w:rFonts w:ascii="Calibri" w:hAnsi="Calibri" w:cs="Times New Roman"/>
          <w:sz w:val="24"/>
          <w:szCs w:val="24"/>
          <w:lang w:eastAsia="en-US"/>
        </w:rPr>
        <w:t>КемГУ</w:t>
      </w:r>
      <w:r>
        <w:rPr>
          <w:rFonts w:ascii="Calibri" w:hAnsi="Calibri" w:cs="Times New Roman"/>
          <w:sz w:val="24"/>
          <w:szCs w:val="24"/>
          <w:lang w:eastAsia="en-US"/>
        </w:rPr>
        <w:t>-ф</w:t>
      </w:r>
      <w:r w:rsidRPr="0081170D">
        <w:rPr>
          <w:rFonts w:ascii="Calibri" w:hAnsi="Calibri" w:cs="Times New Roman"/>
          <w:sz w:val="24"/>
          <w:szCs w:val="24"/>
          <w:lang w:eastAsia="en-US"/>
        </w:rPr>
        <w:t xml:space="preserve"> (Кемерово)</w:t>
      </w:r>
    </w:p>
    <w:p w:rsidR="0081170D" w:rsidRDefault="00C14E7F"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7</w:t>
      </w:r>
      <w:r w:rsidR="0081170D">
        <w:rPr>
          <w:rFonts w:ascii="Calibri" w:hAnsi="Calibri" w:cs="Times New Roman"/>
          <w:sz w:val="24"/>
          <w:szCs w:val="24"/>
          <w:lang w:eastAsia="en-US"/>
        </w:rPr>
        <w:t xml:space="preserve">. </w:t>
      </w:r>
      <w:proofErr w:type="spellStart"/>
      <w:r w:rsidRPr="0081170D">
        <w:rPr>
          <w:rFonts w:ascii="Calibri" w:hAnsi="Calibri" w:cs="Times New Roman"/>
          <w:sz w:val="24"/>
          <w:szCs w:val="24"/>
          <w:lang w:eastAsia="en-US"/>
        </w:rPr>
        <w:t>АлтГПУ</w:t>
      </w:r>
      <w:proofErr w:type="spellEnd"/>
      <w:r>
        <w:rPr>
          <w:rFonts w:ascii="Calibri" w:hAnsi="Calibri" w:cs="Times New Roman"/>
          <w:sz w:val="24"/>
          <w:szCs w:val="24"/>
          <w:lang w:eastAsia="en-US"/>
        </w:rPr>
        <w:t xml:space="preserve"> </w:t>
      </w:r>
      <w:r w:rsidRPr="0081170D">
        <w:rPr>
          <w:rFonts w:ascii="Calibri" w:hAnsi="Calibri" w:cs="Times New Roman"/>
          <w:sz w:val="24"/>
          <w:szCs w:val="24"/>
          <w:lang w:eastAsia="en-US"/>
        </w:rPr>
        <w:t>(Барнаул)</w:t>
      </w:r>
    </w:p>
    <w:p w:rsidR="0081170D" w:rsidRDefault="00C14E7F" w:rsidP="0081170D">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8</w:t>
      </w:r>
      <w:r w:rsidR="0081170D">
        <w:rPr>
          <w:rFonts w:ascii="Calibri" w:hAnsi="Calibri" w:cs="Times New Roman"/>
          <w:sz w:val="24"/>
          <w:szCs w:val="24"/>
          <w:lang w:eastAsia="en-US"/>
        </w:rPr>
        <w:t xml:space="preserve">. </w:t>
      </w:r>
      <w:r>
        <w:rPr>
          <w:rFonts w:ascii="Calibri" w:hAnsi="Calibri" w:cs="Times New Roman"/>
          <w:sz w:val="24"/>
          <w:szCs w:val="24"/>
          <w:lang w:eastAsia="en-US"/>
        </w:rPr>
        <w:t>Ом</w:t>
      </w:r>
      <w:r w:rsidRPr="0081170D">
        <w:rPr>
          <w:rFonts w:ascii="Calibri" w:hAnsi="Calibri" w:cs="Times New Roman"/>
          <w:sz w:val="24"/>
          <w:szCs w:val="24"/>
          <w:lang w:eastAsia="en-US"/>
        </w:rPr>
        <w:t>Г</w:t>
      </w:r>
      <w:r>
        <w:rPr>
          <w:rFonts w:ascii="Calibri" w:hAnsi="Calibri" w:cs="Times New Roman"/>
          <w:sz w:val="24"/>
          <w:szCs w:val="24"/>
          <w:lang w:eastAsia="en-US"/>
        </w:rPr>
        <w:t>Т</w:t>
      </w:r>
      <w:r w:rsidRPr="0081170D">
        <w:rPr>
          <w:rFonts w:ascii="Calibri" w:hAnsi="Calibri" w:cs="Times New Roman"/>
          <w:sz w:val="24"/>
          <w:szCs w:val="24"/>
          <w:lang w:eastAsia="en-US"/>
        </w:rPr>
        <w:t>У (</w:t>
      </w:r>
      <w:r>
        <w:rPr>
          <w:rFonts w:ascii="Calibri" w:hAnsi="Calibri" w:cs="Times New Roman"/>
          <w:sz w:val="24"/>
          <w:szCs w:val="24"/>
          <w:lang w:eastAsia="en-US"/>
        </w:rPr>
        <w:t>Омск</w:t>
      </w:r>
      <w:r w:rsidRPr="0081170D">
        <w:rPr>
          <w:rFonts w:ascii="Calibri" w:hAnsi="Calibri" w:cs="Times New Roman"/>
          <w:sz w:val="24"/>
          <w:szCs w:val="24"/>
          <w:lang w:eastAsia="en-US"/>
        </w:rPr>
        <w:t>)</w:t>
      </w:r>
    </w:p>
    <w:p w:rsidR="0081170D" w:rsidRDefault="0081170D" w:rsidP="0081170D">
      <w:pPr>
        <w:widowControl/>
        <w:autoSpaceDE/>
        <w:autoSpaceDN/>
        <w:spacing w:line="259" w:lineRule="auto"/>
        <w:rPr>
          <w:rFonts w:ascii="Calibri" w:hAnsi="Calibri" w:cs="Times New Roman"/>
          <w:sz w:val="24"/>
          <w:szCs w:val="24"/>
          <w:lang w:eastAsia="en-US"/>
        </w:rPr>
        <w:sectPr w:rsidR="0081170D" w:rsidSect="00510AEC">
          <w:type w:val="continuous"/>
          <w:pgSz w:w="11910" w:h="16840"/>
          <w:pgMar w:top="1418" w:right="3546" w:bottom="1135" w:left="1276" w:header="708" w:footer="835" w:gutter="0"/>
          <w:cols w:num="2" w:space="256"/>
          <w:docGrid w:linePitch="299"/>
        </w:sectPr>
      </w:pPr>
      <w:r>
        <w:rPr>
          <w:rFonts w:ascii="Calibri" w:hAnsi="Calibri" w:cs="Times New Roman"/>
          <w:sz w:val="24"/>
          <w:szCs w:val="24"/>
          <w:lang w:eastAsia="en-US"/>
        </w:rPr>
        <w:t xml:space="preserve"> </w:t>
      </w:r>
      <w:bookmarkEnd w:id="14"/>
    </w:p>
    <w:p w:rsidR="0081170D" w:rsidRPr="00CF1116" w:rsidRDefault="0081170D" w:rsidP="0081170D">
      <w:pPr>
        <w:widowControl/>
        <w:autoSpaceDE/>
        <w:autoSpaceDN/>
        <w:spacing w:line="259" w:lineRule="auto"/>
        <w:rPr>
          <w:rFonts w:ascii="Calibri" w:hAnsi="Calibri" w:cs="Times New Roman"/>
          <w:sz w:val="24"/>
          <w:szCs w:val="24"/>
          <w:lang w:eastAsia="en-US"/>
        </w:rPr>
      </w:pPr>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p w:rsidR="0081170D" w:rsidRPr="0081170D" w:rsidRDefault="0081170D" w:rsidP="0081170D">
      <w:pPr>
        <w:widowControl/>
        <w:autoSpaceDE/>
        <w:autoSpaceDN/>
        <w:spacing w:line="259" w:lineRule="auto"/>
        <w:rPr>
          <w:rFonts w:ascii="Calibri" w:hAnsi="Calibri" w:cs="Times New Roman"/>
          <w:sz w:val="24"/>
          <w:szCs w:val="24"/>
          <w:lang w:eastAsia="en-US"/>
        </w:rPr>
      </w:pPr>
      <w:r w:rsidRPr="00510AEC">
        <w:rPr>
          <w:rFonts w:ascii="Calibri" w:hAnsi="Calibri" w:cs="Times New Roman"/>
          <w:i/>
          <w:sz w:val="24"/>
          <w:szCs w:val="24"/>
          <w:lang w:eastAsia="en-US"/>
        </w:rPr>
        <w:t>1 этап</w:t>
      </w:r>
      <w:r w:rsidRPr="0081170D">
        <w:rPr>
          <w:rFonts w:ascii="Calibri" w:hAnsi="Calibri" w:cs="Times New Roman"/>
          <w:sz w:val="24"/>
          <w:szCs w:val="24"/>
          <w:lang w:eastAsia="en-US"/>
        </w:rPr>
        <w:t xml:space="preserve">: </w:t>
      </w:r>
      <w:r w:rsidR="00C14E7F">
        <w:rPr>
          <w:rFonts w:ascii="Calibri" w:hAnsi="Calibri" w:cs="Times New Roman"/>
          <w:sz w:val="24"/>
          <w:szCs w:val="24"/>
          <w:lang w:eastAsia="en-US"/>
        </w:rPr>
        <w:t>2</w:t>
      </w:r>
      <w:r w:rsidRPr="0081170D">
        <w:rPr>
          <w:rFonts w:ascii="Calibri" w:hAnsi="Calibri" w:cs="Times New Roman"/>
          <w:sz w:val="24"/>
          <w:szCs w:val="24"/>
          <w:lang w:eastAsia="en-US"/>
        </w:rPr>
        <w:t xml:space="preserve"> круг</w:t>
      </w:r>
      <w:r w:rsidR="00C14E7F">
        <w:rPr>
          <w:rFonts w:ascii="Calibri" w:hAnsi="Calibri" w:cs="Times New Roman"/>
          <w:sz w:val="24"/>
          <w:szCs w:val="24"/>
          <w:lang w:eastAsia="en-US"/>
        </w:rPr>
        <w:t>а</w:t>
      </w:r>
    </w:p>
    <w:p w:rsidR="0081170D" w:rsidRPr="00710ED3" w:rsidRDefault="0081170D" w:rsidP="00710ED3">
      <w:pPr>
        <w:widowControl/>
        <w:autoSpaceDE/>
        <w:autoSpaceDN/>
        <w:spacing w:before="80" w:line="259" w:lineRule="auto"/>
        <w:ind w:left="720" w:hanging="720"/>
        <w:jc w:val="both"/>
        <w:rPr>
          <w:rFonts w:ascii="Calibri" w:hAnsi="Calibri" w:cs="Times New Roman"/>
          <w:sz w:val="24"/>
          <w:szCs w:val="24"/>
          <w:lang w:eastAsia="en-US"/>
        </w:rPr>
      </w:pPr>
      <w:bookmarkStart w:id="15" w:name="_Hlk150169872"/>
      <w:r w:rsidRPr="00BB7209">
        <w:rPr>
          <w:rFonts w:ascii="Calibri" w:hAnsi="Calibri" w:cs="Times New Roman"/>
          <w:i/>
          <w:sz w:val="24"/>
          <w:szCs w:val="24"/>
          <w:lang w:eastAsia="en-US"/>
        </w:rPr>
        <w:t>Финал 4-х</w:t>
      </w:r>
      <w:r w:rsidR="00BB7209">
        <w:rPr>
          <w:rFonts w:ascii="Calibri" w:hAnsi="Calibri" w:cs="Times New Roman"/>
          <w:sz w:val="24"/>
          <w:szCs w:val="24"/>
          <w:lang w:eastAsia="en-US"/>
        </w:rPr>
        <w:t xml:space="preserve">: </w:t>
      </w:r>
      <w:r w:rsidRPr="0081170D">
        <w:rPr>
          <w:rFonts w:ascii="Calibri" w:hAnsi="Calibri" w:cs="Times New Roman"/>
          <w:sz w:val="24"/>
          <w:szCs w:val="24"/>
          <w:lang w:eastAsia="en-US"/>
        </w:rPr>
        <w:t>Полуфиналы</w:t>
      </w:r>
      <w:r w:rsidR="00BB7209">
        <w:rPr>
          <w:rFonts w:ascii="Calibri" w:hAnsi="Calibri" w:cs="Times New Roman"/>
          <w:sz w:val="24"/>
          <w:szCs w:val="24"/>
          <w:lang w:eastAsia="en-US"/>
        </w:rPr>
        <w:t xml:space="preserve"> (1-4, 2-3),</w:t>
      </w:r>
      <w:r w:rsidRPr="0081170D">
        <w:rPr>
          <w:rFonts w:ascii="Calibri" w:hAnsi="Calibri" w:cs="Times New Roman"/>
          <w:sz w:val="24"/>
          <w:szCs w:val="24"/>
          <w:lang w:eastAsia="en-US"/>
        </w:rPr>
        <w:t xml:space="preserve"> </w:t>
      </w:r>
      <w:r w:rsidR="00BB7209" w:rsidRPr="00BB7209">
        <w:rPr>
          <w:rFonts w:ascii="Calibri" w:hAnsi="Calibri" w:cs="Times New Roman"/>
          <w:sz w:val="24"/>
          <w:szCs w:val="24"/>
          <w:lang w:eastAsia="en-US"/>
        </w:rPr>
        <w:t>матч за 3-е место и Финал</w:t>
      </w:r>
      <w:r w:rsidR="00BB7209">
        <w:rPr>
          <w:rFonts w:ascii="Calibri" w:hAnsi="Calibri" w:cs="Times New Roman"/>
          <w:sz w:val="24"/>
          <w:szCs w:val="24"/>
          <w:lang w:eastAsia="en-US"/>
        </w:rPr>
        <w:t>.</w:t>
      </w:r>
      <w:bookmarkEnd w:id="15"/>
      <w:r w:rsidR="00D26590">
        <w:rPr>
          <w:rFonts w:ascii="Calibri" w:hAnsi="Calibri" w:cs="Times New Roman"/>
          <w:sz w:val="24"/>
          <w:szCs w:val="24"/>
          <w:lang w:eastAsia="en-US"/>
        </w:rPr>
        <w:t xml:space="preserve"> </w:t>
      </w:r>
      <w:r w:rsidR="00BB7209" w:rsidRPr="00BB7209">
        <w:rPr>
          <w:rFonts w:ascii="Calibri" w:hAnsi="Calibri" w:cs="Times New Roman"/>
          <w:b/>
          <w:sz w:val="24"/>
          <w:szCs w:val="24"/>
          <w:lang w:eastAsia="en-US"/>
        </w:rPr>
        <w:t>Всего 6</w:t>
      </w:r>
      <w:r w:rsidR="00710ED3">
        <w:rPr>
          <w:rFonts w:ascii="Calibri" w:hAnsi="Calibri" w:cs="Times New Roman"/>
          <w:b/>
          <w:sz w:val="24"/>
          <w:szCs w:val="24"/>
          <w:lang w:eastAsia="en-US"/>
        </w:rPr>
        <w:t>0</w:t>
      </w:r>
      <w:r w:rsidR="00BB7209" w:rsidRPr="00BB7209">
        <w:rPr>
          <w:rFonts w:ascii="Calibri" w:hAnsi="Calibri" w:cs="Times New Roman"/>
          <w:b/>
          <w:sz w:val="24"/>
          <w:szCs w:val="24"/>
          <w:lang w:eastAsia="en-US"/>
        </w:rPr>
        <w:t xml:space="preserve"> игр.</w:t>
      </w:r>
    </w:p>
    <w:p w:rsidR="00D26590" w:rsidRDefault="00D26590" w:rsidP="00D26590">
      <w:pPr>
        <w:widowControl/>
        <w:autoSpaceDE/>
        <w:autoSpaceDN/>
        <w:spacing w:before="80" w:line="259" w:lineRule="auto"/>
        <w:rPr>
          <w:rFonts w:ascii="Calibri" w:hAnsi="Calibri" w:cs="Times New Roman"/>
          <w:sz w:val="24"/>
          <w:szCs w:val="24"/>
          <w:lang w:eastAsia="en-US"/>
        </w:rPr>
      </w:pPr>
    </w:p>
    <w:p w:rsidR="000E5890" w:rsidRPr="00D26590" w:rsidRDefault="000E5890" w:rsidP="00D26590">
      <w:pPr>
        <w:widowControl/>
        <w:autoSpaceDE/>
        <w:autoSpaceDN/>
        <w:spacing w:before="80" w:line="259" w:lineRule="auto"/>
        <w:rPr>
          <w:rFonts w:ascii="Calibri" w:hAnsi="Calibri" w:cs="Times New Roman"/>
          <w:sz w:val="24"/>
          <w:szCs w:val="24"/>
          <w:lang w:eastAsia="en-US"/>
        </w:rPr>
      </w:pPr>
    </w:p>
    <w:tbl>
      <w:tblPr>
        <w:tblStyle w:val="ab"/>
        <w:tblW w:w="0" w:type="auto"/>
        <w:tblInd w:w="-5" w:type="dxa"/>
        <w:tblLook w:val="04A0" w:firstRow="1" w:lastRow="0" w:firstColumn="1" w:lastColumn="0" w:noHBand="0" w:noVBand="1"/>
      </w:tblPr>
      <w:tblGrid>
        <w:gridCol w:w="9498"/>
      </w:tblGrid>
      <w:tr w:rsidR="00D26590" w:rsidTr="003158E8">
        <w:tc>
          <w:tcPr>
            <w:tcW w:w="9498" w:type="dxa"/>
            <w:shd w:val="clear" w:color="auto" w:fill="FDE9D9" w:themeFill="accent6" w:themeFillTint="33"/>
          </w:tcPr>
          <w:p w:rsidR="00D26590" w:rsidRDefault="00D26590" w:rsidP="000E5890">
            <w:pPr>
              <w:widowControl/>
              <w:autoSpaceDE/>
              <w:autoSpaceDN/>
              <w:spacing w:line="259" w:lineRule="auto"/>
              <w:jc w:val="center"/>
              <w:rPr>
                <w:rFonts w:ascii="Calibri" w:hAnsi="Calibri" w:cs="Times New Roman"/>
                <w:b/>
                <w:i/>
                <w:sz w:val="24"/>
                <w:szCs w:val="24"/>
                <w:lang w:eastAsia="en-US"/>
              </w:rPr>
            </w:pPr>
            <w:r w:rsidRPr="00D26590">
              <w:rPr>
                <w:rFonts w:ascii="Calibri" w:hAnsi="Calibri" w:cs="Times New Roman"/>
                <w:b/>
                <w:i/>
                <w:sz w:val="28"/>
                <w:szCs w:val="28"/>
                <w:lang w:eastAsia="en-US"/>
              </w:rPr>
              <w:t>Поволжье-Урал</w:t>
            </w:r>
          </w:p>
        </w:tc>
      </w:tr>
    </w:tbl>
    <w:p w:rsidR="00BB7209" w:rsidRPr="00D26590" w:rsidRDefault="00BB7209" w:rsidP="00BB7209">
      <w:pPr>
        <w:widowControl/>
        <w:autoSpaceDE/>
        <w:autoSpaceDN/>
        <w:spacing w:line="259" w:lineRule="auto"/>
        <w:rPr>
          <w:rFonts w:ascii="Calibri" w:hAnsi="Calibri" w:cs="Times New Roman"/>
          <w:b/>
          <w:sz w:val="24"/>
          <w:szCs w:val="24"/>
          <w:lang w:eastAsia="en-US"/>
        </w:rPr>
      </w:pPr>
      <w:bookmarkStart w:id="16" w:name="_Hlk150171244"/>
      <w:r w:rsidRPr="00D26590">
        <w:rPr>
          <w:rFonts w:asciiTheme="minorHAnsi" w:hAnsiTheme="minorHAnsi" w:cstheme="minorHAnsi"/>
          <w:b/>
          <w:sz w:val="24"/>
          <w:szCs w:val="24"/>
          <w:u w:val="single"/>
        </w:rPr>
        <w:t>Женские команды</w:t>
      </w:r>
      <w:r w:rsidR="00F91009" w:rsidRPr="00D26590">
        <w:rPr>
          <w:rFonts w:asciiTheme="minorHAnsi" w:hAnsiTheme="minorHAnsi" w:cstheme="minorHAnsi"/>
          <w:b/>
          <w:sz w:val="24"/>
          <w:szCs w:val="24"/>
          <w:u w:val="single"/>
        </w:rPr>
        <w:t xml:space="preserve"> (</w:t>
      </w:r>
      <w:r w:rsidR="008E4936">
        <w:rPr>
          <w:rFonts w:asciiTheme="minorHAnsi" w:hAnsiTheme="minorHAnsi" w:cstheme="minorHAnsi"/>
          <w:b/>
          <w:sz w:val="24"/>
          <w:szCs w:val="24"/>
          <w:u w:val="single"/>
        </w:rPr>
        <w:t>7</w:t>
      </w:r>
      <w:r w:rsidR="00F91009" w:rsidRPr="00D26590">
        <w:rPr>
          <w:rFonts w:asciiTheme="minorHAnsi" w:hAnsiTheme="minorHAnsi" w:cstheme="minorHAnsi"/>
          <w:b/>
          <w:sz w:val="24"/>
          <w:szCs w:val="24"/>
          <w:u w:val="single"/>
        </w:rPr>
        <w:t>)</w:t>
      </w:r>
      <w:r w:rsidRPr="00D26590">
        <w:rPr>
          <w:rFonts w:ascii="Calibri" w:hAnsi="Calibri" w:cs="Times New Roman"/>
          <w:b/>
          <w:sz w:val="24"/>
          <w:szCs w:val="24"/>
          <w:lang w:eastAsia="en-US"/>
        </w:rPr>
        <w:t xml:space="preserve">: </w:t>
      </w:r>
    </w:p>
    <w:p w:rsidR="00EC6E85" w:rsidRDefault="00EC6E85" w:rsidP="00BB7209">
      <w:pPr>
        <w:widowControl/>
        <w:autoSpaceDE/>
        <w:autoSpaceDN/>
        <w:spacing w:line="259" w:lineRule="auto"/>
        <w:rPr>
          <w:rFonts w:ascii="Calibri" w:hAnsi="Calibri" w:cs="Times New Roman"/>
          <w:sz w:val="24"/>
          <w:szCs w:val="24"/>
          <w:lang w:eastAsia="en-US"/>
        </w:rPr>
        <w:sectPr w:rsidR="00EC6E85" w:rsidSect="00F91009">
          <w:type w:val="continuous"/>
          <w:pgSz w:w="11910" w:h="16840"/>
          <w:pgMar w:top="1418" w:right="880" w:bottom="1135" w:left="1300" w:header="708" w:footer="835" w:gutter="0"/>
          <w:cols w:space="720"/>
          <w:docGrid w:linePitch="299"/>
        </w:sectPr>
      </w:pP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1. </w:t>
      </w:r>
      <w:r w:rsidRPr="00CF1116">
        <w:rPr>
          <w:rFonts w:ascii="Calibri" w:hAnsi="Calibri" w:cs="Times New Roman"/>
          <w:sz w:val="24"/>
          <w:szCs w:val="24"/>
          <w:lang w:eastAsia="en-US"/>
        </w:rPr>
        <w:t>Н</w:t>
      </w:r>
      <w:r>
        <w:rPr>
          <w:rFonts w:ascii="Calibri" w:hAnsi="Calibri" w:cs="Times New Roman"/>
          <w:sz w:val="24"/>
          <w:szCs w:val="24"/>
          <w:lang w:eastAsia="en-US"/>
        </w:rPr>
        <w:t>Н</w:t>
      </w:r>
      <w:r w:rsidRPr="00CF1116">
        <w:rPr>
          <w:rFonts w:ascii="Calibri" w:hAnsi="Calibri" w:cs="Times New Roman"/>
          <w:sz w:val="24"/>
          <w:szCs w:val="24"/>
          <w:lang w:eastAsia="en-US"/>
        </w:rPr>
        <w:t>ГУ (Н</w:t>
      </w:r>
      <w:r>
        <w:rPr>
          <w:rFonts w:ascii="Calibri" w:hAnsi="Calibri" w:cs="Times New Roman"/>
          <w:sz w:val="24"/>
          <w:szCs w:val="24"/>
          <w:lang w:eastAsia="en-US"/>
        </w:rPr>
        <w:t>ижний Новгород</w:t>
      </w:r>
      <w:r w:rsidRPr="00CF1116">
        <w:rPr>
          <w:rFonts w:ascii="Calibri" w:hAnsi="Calibri" w:cs="Times New Roman"/>
          <w:sz w:val="24"/>
          <w:szCs w:val="24"/>
          <w:lang w:eastAsia="en-US"/>
        </w:rPr>
        <w:t xml:space="preserve">) </w:t>
      </w: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2. </w:t>
      </w:r>
      <w:r w:rsidR="00710ED3">
        <w:rPr>
          <w:rFonts w:ascii="Calibri" w:hAnsi="Calibri" w:cs="Times New Roman"/>
          <w:sz w:val="24"/>
          <w:szCs w:val="24"/>
          <w:lang w:eastAsia="en-US"/>
        </w:rPr>
        <w:t>Н</w:t>
      </w:r>
      <w:r w:rsidRPr="00CF1116">
        <w:rPr>
          <w:rFonts w:ascii="Calibri" w:hAnsi="Calibri" w:cs="Times New Roman"/>
          <w:sz w:val="24"/>
          <w:szCs w:val="24"/>
          <w:lang w:eastAsia="en-US"/>
        </w:rPr>
        <w:t>ГПУ (</w:t>
      </w:r>
      <w:r w:rsidR="00710ED3">
        <w:rPr>
          <w:rFonts w:ascii="Calibri" w:hAnsi="Calibri" w:cs="Times New Roman"/>
          <w:sz w:val="24"/>
          <w:szCs w:val="24"/>
          <w:lang w:eastAsia="en-US"/>
        </w:rPr>
        <w:t>Нижний Новгород</w:t>
      </w:r>
      <w:r w:rsidRPr="00CF1116">
        <w:rPr>
          <w:rFonts w:ascii="Calibri" w:hAnsi="Calibri" w:cs="Times New Roman"/>
          <w:sz w:val="24"/>
          <w:szCs w:val="24"/>
          <w:lang w:eastAsia="en-US"/>
        </w:rPr>
        <w:t>)</w:t>
      </w: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3. ПГТУ</w:t>
      </w:r>
      <w:r w:rsidRPr="00CF1116">
        <w:rPr>
          <w:rFonts w:ascii="Calibri" w:hAnsi="Calibri" w:cs="Times New Roman"/>
          <w:sz w:val="24"/>
          <w:szCs w:val="24"/>
          <w:lang w:eastAsia="en-US"/>
        </w:rPr>
        <w:t xml:space="preserve"> (</w:t>
      </w:r>
      <w:r>
        <w:rPr>
          <w:rFonts w:ascii="Calibri" w:hAnsi="Calibri" w:cs="Times New Roman"/>
          <w:sz w:val="24"/>
          <w:szCs w:val="24"/>
          <w:lang w:eastAsia="en-US"/>
        </w:rPr>
        <w:t>Йошкар-Ола</w:t>
      </w:r>
      <w:r w:rsidRPr="00CF1116">
        <w:rPr>
          <w:rFonts w:ascii="Calibri" w:hAnsi="Calibri" w:cs="Times New Roman"/>
          <w:sz w:val="24"/>
          <w:szCs w:val="24"/>
          <w:lang w:eastAsia="en-US"/>
        </w:rPr>
        <w:t>)</w:t>
      </w: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4. </w:t>
      </w:r>
      <w:proofErr w:type="spellStart"/>
      <w:r w:rsidR="00F91009">
        <w:rPr>
          <w:rFonts w:ascii="Calibri" w:hAnsi="Calibri" w:cs="Times New Roman"/>
          <w:sz w:val="24"/>
          <w:szCs w:val="24"/>
          <w:lang w:eastAsia="en-US"/>
        </w:rPr>
        <w:t>УлГ</w:t>
      </w:r>
      <w:r w:rsidRPr="00CF1116">
        <w:rPr>
          <w:rFonts w:ascii="Calibri" w:hAnsi="Calibri" w:cs="Times New Roman"/>
          <w:sz w:val="24"/>
          <w:szCs w:val="24"/>
          <w:lang w:eastAsia="en-US"/>
        </w:rPr>
        <w:t>У</w:t>
      </w:r>
      <w:proofErr w:type="spellEnd"/>
      <w:r w:rsidRPr="00CF1116">
        <w:rPr>
          <w:rFonts w:ascii="Calibri" w:hAnsi="Calibri" w:cs="Times New Roman"/>
          <w:sz w:val="24"/>
          <w:szCs w:val="24"/>
          <w:lang w:eastAsia="en-US"/>
        </w:rPr>
        <w:t xml:space="preserve"> (</w:t>
      </w:r>
      <w:r w:rsidR="00F91009">
        <w:rPr>
          <w:rFonts w:ascii="Calibri" w:hAnsi="Calibri" w:cs="Times New Roman"/>
          <w:sz w:val="24"/>
          <w:szCs w:val="24"/>
          <w:lang w:eastAsia="en-US"/>
        </w:rPr>
        <w:t>Ульяновск</w:t>
      </w:r>
      <w:r w:rsidRPr="00CF1116">
        <w:rPr>
          <w:rFonts w:ascii="Calibri" w:hAnsi="Calibri" w:cs="Times New Roman"/>
          <w:sz w:val="24"/>
          <w:szCs w:val="24"/>
          <w:lang w:eastAsia="en-US"/>
        </w:rPr>
        <w:t>)</w:t>
      </w: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5. </w:t>
      </w:r>
      <w:r w:rsidR="00F91009">
        <w:rPr>
          <w:rFonts w:ascii="Calibri" w:hAnsi="Calibri" w:cs="Times New Roman"/>
          <w:sz w:val="24"/>
          <w:szCs w:val="24"/>
          <w:lang w:eastAsia="en-US"/>
        </w:rPr>
        <w:t>КТК-КНИТУ (Казань)</w:t>
      </w:r>
    </w:p>
    <w:p w:rsidR="00BB7209" w:rsidRDefault="00BB7209"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6. </w:t>
      </w:r>
      <w:r w:rsidR="00710ED3">
        <w:rPr>
          <w:rFonts w:ascii="Calibri" w:hAnsi="Calibri" w:cs="Times New Roman"/>
          <w:sz w:val="24"/>
          <w:szCs w:val="24"/>
          <w:lang w:eastAsia="en-US"/>
        </w:rPr>
        <w:t>МГТУ-Стальные сердца</w:t>
      </w:r>
      <w:r w:rsidR="00F91009">
        <w:rPr>
          <w:rFonts w:ascii="Calibri" w:hAnsi="Calibri" w:cs="Times New Roman"/>
          <w:sz w:val="24"/>
          <w:szCs w:val="24"/>
          <w:lang w:eastAsia="en-US"/>
        </w:rPr>
        <w:t xml:space="preserve"> (Москва)</w:t>
      </w:r>
    </w:p>
    <w:p w:rsidR="00710ED3" w:rsidRPr="00CF1116" w:rsidRDefault="00710ED3" w:rsidP="00BB720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7. Степные лисы (Оренбург)</w:t>
      </w:r>
    </w:p>
    <w:p w:rsidR="00EC6E85" w:rsidRDefault="00EC6E85" w:rsidP="00BB7209">
      <w:pPr>
        <w:widowControl/>
        <w:autoSpaceDE/>
        <w:autoSpaceDN/>
        <w:spacing w:line="259" w:lineRule="auto"/>
        <w:rPr>
          <w:rFonts w:ascii="Calibri" w:hAnsi="Calibri" w:cs="Times New Roman"/>
          <w:sz w:val="24"/>
          <w:szCs w:val="24"/>
          <w:u w:val="single"/>
          <w:lang w:eastAsia="en-US"/>
        </w:rPr>
      </w:pPr>
    </w:p>
    <w:p w:rsidR="00710ED3" w:rsidRDefault="00710ED3" w:rsidP="00BB7209">
      <w:pPr>
        <w:widowControl/>
        <w:autoSpaceDE/>
        <w:autoSpaceDN/>
        <w:spacing w:line="259" w:lineRule="auto"/>
        <w:rPr>
          <w:rFonts w:ascii="Calibri" w:hAnsi="Calibri" w:cs="Times New Roman"/>
          <w:sz w:val="24"/>
          <w:szCs w:val="24"/>
          <w:u w:val="single"/>
          <w:lang w:eastAsia="en-US"/>
        </w:rPr>
        <w:sectPr w:rsidR="00710ED3" w:rsidSect="00710ED3">
          <w:type w:val="continuous"/>
          <w:pgSz w:w="11910" w:h="16840"/>
          <w:pgMar w:top="1418" w:right="2129" w:bottom="1135" w:left="1701" w:header="708" w:footer="835" w:gutter="0"/>
          <w:cols w:num="2" w:space="708"/>
          <w:docGrid w:linePitch="299"/>
        </w:sectPr>
      </w:pPr>
    </w:p>
    <w:p w:rsidR="00BB7209" w:rsidRPr="00CF1116" w:rsidRDefault="00BB7209" w:rsidP="00BB7209">
      <w:pPr>
        <w:widowControl/>
        <w:autoSpaceDE/>
        <w:autoSpaceDN/>
        <w:spacing w:line="259" w:lineRule="auto"/>
        <w:rPr>
          <w:rFonts w:ascii="Calibri" w:hAnsi="Calibri" w:cs="Times New Roman"/>
          <w:sz w:val="24"/>
          <w:szCs w:val="24"/>
          <w:lang w:eastAsia="en-US"/>
        </w:rPr>
      </w:pPr>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p w:rsidR="00BB7209" w:rsidRPr="00CF1116" w:rsidRDefault="00BB7209" w:rsidP="00BB7209">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xml:space="preserve">: </w:t>
      </w:r>
      <w:r w:rsidR="00F91009">
        <w:rPr>
          <w:rFonts w:ascii="Calibri" w:hAnsi="Calibri" w:cs="Times New Roman"/>
          <w:sz w:val="24"/>
          <w:szCs w:val="24"/>
          <w:lang w:eastAsia="en-US"/>
        </w:rPr>
        <w:t>2</w:t>
      </w:r>
      <w:r w:rsidRPr="00CF1116">
        <w:rPr>
          <w:rFonts w:ascii="Calibri" w:hAnsi="Calibri" w:cs="Times New Roman"/>
          <w:sz w:val="24"/>
          <w:szCs w:val="24"/>
          <w:lang w:eastAsia="en-US"/>
        </w:rPr>
        <w:t xml:space="preserve"> круга.</w:t>
      </w:r>
    </w:p>
    <w:p w:rsidR="00BB7209" w:rsidRDefault="00BB7209" w:rsidP="00BB7209">
      <w:pPr>
        <w:widowControl/>
        <w:autoSpaceDE/>
        <w:autoSpaceDN/>
        <w:spacing w:line="259" w:lineRule="auto"/>
        <w:rPr>
          <w:rFonts w:ascii="Calibri" w:hAnsi="Calibri" w:cs="Times New Roman"/>
          <w:b/>
          <w:sz w:val="24"/>
          <w:szCs w:val="24"/>
          <w:lang w:eastAsia="en-US"/>
        </w:rPr>
      </w:pPr>
      <w:r w:rsidRPr="006C7783">
        <w:rPr>
          <w:rFonts w:ascii="Calibri" w:hAnsi="Calibri" w:cs="Times New Roman"/>
          <w:i/>
          <w:sz w:val="24"/>
          <w:szCs w:val="24"/>
          <w:lang w:eastAsia="en-US"/>
        </w:rPr>
        <w:t>Финал-4х</w:t>
      </w:r>
      <w:r w:rsidRPr="00CF1116">
        <w:rPr>
          <w:rFonts w:ascii="Calibri" w:hAnsi="Calibri" w:cs="Times New Roman"/>
          <w:sz w:val="24"/>
          <w:szCs w:val="24"/>
          <w:lang w:eastAsia="en-US"/>
        </w:rPr>
        <w:t>: Полуфиналы</w:t>
      </w:r>
      <w:r>
        <w:rPr>
          <w:rFonts w:ascii="Calibri" w:hAnsi="Calibri" w:cs="Times New Roman"/>
          <w:sz w:val="24"/>
          <w:szCs w:val="24"/>
          <w:lang w:eastAsia="en-US"/>
        </w:rPr>
        <w:t xml:space="preserve"> (1-4, 2-3), </w:t>
      </w:r>
      <w:r w:rsidRPr="00CF1116">
        <w:rPr>
          <w:rFonts w:ascii="Calibri" w:hAnsi="Calibri" w:cs="Times New Roman"/>
          <w:sz w:val="24"/>
          <w:szCs w:val="24"/>
          <w:lang w:eastAsia="en-US"/>
        </w:rPr>
        <w:t>матч за 3-е место и Финал</w:t>
      </w:r>
      <w:r>
        <w:rPr>
          <w:rFonts w:ascii="Calibri" w:hAnsi="Calibri" w:cs="Times New Roman"/>
          <w:sz w:val="24"/>
          <w:szCs w:val="24"/>
          <w:lang w:eastAsia="en-US"/>
        </w:rPr>
        <w:t>.</w:t>
      </w:r>
      <w:r w:rsidR="00D26590">
        <w:rPr>
          <w:rFonts w:ascii="Calibri" w:hAnsi="Calibri" w:cs="Times New Roman"/>
          <w:sz w:val="24"/>
          <w:szCs w:val="24"/>
          <w:lang w:eastAsia="en-US"/>
        </w:rPr>
        <w:t xml:space="preserve"> </w:t>
      </w:r>
      <w:r w:rsidRPr="00BB7209">
        <w:rPr>
          <w:rFonts w:ascii="Calibri" w:hAnsi="Calibri" w:cs="Times New Roman"/>
          <w:b/>
          <w:sz w:val="24"/>
          <w:szCs w:val="24"/>
          <w:lang w:eastAsia="en-US"/>
        </w:rPr>
        <w:t xml:space="preserve">Всего </w:t>
      </w:r>
      <w:r w:rsidR="00F91009">
        <w:rPr>
          <w:rFonts w:ascii="Calibri" w:hAnsi="Calibri" w:cs="Times New Roman"/>
          <w:b/>
          <w:sz w:val="24"/>
          <w:szCs w:val="24"/>
          <w:lang w:eastAsia="en-US"/>
        </w:rPr>
        <w:t>4</w:t>
      </w:r>
      <w:r w:rsidR="008E4936">
        <w:rPr>
          <w:rFonts w:ascii="Calibri" w:hAnsi="Calibri" w:cs="Times New Roman"/>
          <w:b/>
          <w:sz w:val="24"/>
          <w:szCs w:val="24"/>
          <w:lang w:eastAsia="en-US"/>
        </w:rPr>
        <w:t>6</w:t>
      </w:r>
      <w:r w:rsidRPr="00BB7209">
        <w:rPr>
          <w:rFonts w:ascii="Calibri" w:hAnsi="Calibri" w:cs="Times New Roman"/>
          <w:b/>
          <w:sz w:val="24"/>
          <w:szCs w:val="24"/>
          <w:lang w:eastAsia="en-US"/>
        </w:rPr>
        <w:t xml:space="preserve"> игр.</w:t>
      </w:r>
    </w:p>
    <w:p w:rsidR="00710ED3" w:rsidRDefault="00710ED3" w:rsidP="00BB7209">
      <w:pPr>
        <w:widowControl/>
        <w:autoSpaceDE/>
        <w:autoSpaceDN/>
        <w:spacing w:line="259" w:lineRule="auto"/>
        <w:rPr>
          <w:rFonts w:ascii="Calibri" w:hAnsi="Calibri" w:cs="Times New Roman"/>
          <w:sz w:val="24"/>
          <w:szCs w:val="24"/>
          <w:lang w:eastAsia="en-US"/>
        </w:rPr>
      </w:pPr>
    </w:p>
    <w:p w:rsidR="006D106A" w:rsidRDefault="006D106A" w:rsidP="00BB7209">
      <w:pPr>
        <w:widowControl/>
        <w:autoSpaceDE/>
        <w:autoSpaceDN/>
        <w:spacing w:line="259" w:lineRule="auto"/>
        <w:rPr>
          <w:rFonts w:ascii="Calibri" w:hAnsi="Calibri" w:cs="Times New Roman"/>
          <w:sz w:val="24"/>
          <w:szCs w:val="24"/>
          <w:lang w:eastAsia="en-US"/>
        </w:rPr>
      </w:pPr>
    </w:p>
    <w:bookmarkEnd w:id="16"/>
    <w:p w:rsidR="00F91009" w:rsidRPr="00D26590" w:rsidRDefault="00F91009" w:rsidP="00F91009">
      <w:pPr>
        <w:widowControl/>
        <w:autoSpaceDE/>
        <w:autoSpaceDN/>
        <w:spacing w:before="120" w:after="80" w:line="259" w:lineRule="auto"/>
        <w:rPr>
          <w:rFonts w:ascii="Calibri" w:hAnsi="Calibri" w:cs="Times New Roman"/>
          <w:b/>
          <w:sz w:val="24"/>
          <w:szCs w:val="24"/>
          <w:lang w:eastAsia="en-US"/>
        </w:rPr>
      </w:pPr>
      <w:r w:rsidRPr="00D26590">
        <w:rPr>
          <w:rFonts w:ascii="Calibri" w:hAnsi="Calibri" w:cs="Times New Roman"/>
          <w:b/>
          <w:sz w:val="24"/>
          <w:szCs w:val="24"/>
          <w:u w:val="single"/>
          <w:lang w:eastAsia="en-US"/>
        </w:rPr>
        <w:lastRenderedPageBreak/>
        <w:t>Мужские команды (1</w:t>
      </w:r>
      <w:r w:rsidR="0011523A">
        <w:rPr>
          <w:rFonts w:ascii="Calibri" w:hAnsi="Calibri" w:cs="Times New Roman"/>
          <w:b/>
          <w:sz w:val="24"/>
          <w:szCs w:val="24"/>
          <w:u w:val="single"/>
          <w:lang w:eastAsia="en-US"/>
        </w:rPr>
        <w:t>5</w:t>
      </w:r>
      <w:r w:rsidRPr="00D26590">
        <w:rPr>
          <w:rFonts w:ascii="Calibri" w:hAnsi="Calibri" w:cs="Times New Roman"/>
          <w:b/>
          <w:sz w:val="24"/>
          <w:szCs w:val="24"/>
          <w:u w:val="single"/>
          <w:lang w:eastAsia="en-US"/>
        </w:rPr>
        <w:t>)</w:t>
      </w:r>
      <w:r w:rsidRPr="00D26590">
        <w:rPr>
          <w:rFonts w:ascii="Calibri" w:hAnsi="Calibri" w:cs="Times New Roman"/>
          <w:b/>
          <w:sz w:val="24"/>
          <w:szCs w:val="24"/>
          <w:lang w:eastAsia="en-US"/>
        </w:rPr>
        <w:t xml:space="preserve">: </w:t>
      </w:r>
    </w:p>
    <w:p w:rsidR="00F91009" w:rsidRDefault="00F91009" w:rsidP="00F91009">
      <w:pPr>
        <w:widowControl/>
        <w:autoSpaceDE/>
        <w:autoSpaceDN/>
        <w:spacing w:line="259" w:lineRule="auto"/>
        <w:rPr>
          <w:rFonts w:ascii="Calibri" w:hAnsi="Calibri" w:cs="Times New Roman"/>
          <w:sz w:val="24"/>
          <w:szCs w:val="24"/>
          <w:lang w:eastAsia="en-US"/>
        </w:rPr>
        <w:sectPr w:rsidR="00F91009" w:rsidSect="00F91009">
          <w:type w:val="continuous"/>
          <w:pgSz w:w="11910" w:h="16840"/>
          <w:pgMar w:top="1418" w:right="880" w:bottom="1135" w:left="1300" w:header="708" w:footer="835" w:gutter="0"/>
          <w:cols w:space="720"/>
          <w:docGrid w:linePitch="299"/>
        </w:sectPr>
      </w:pPr>
    </w:p>
    <w:tbl>
      <w:tblPr>
        <w:tblW w:w="8764" w:type="dxa"/>
        <w:jc w:val="center"/>
        <w:tblLook w:val="04A0" w:firstRow="1" w:lastRow="0" w:firstColumn="1" w:lastColumn="0" w:noHBand="0" w:noVBand="1"/>
      </w:tblPr>
      <w:tblGrid>
        <w:gridCol w:w="399"/>
        <w:gridCol w:w="4274"/>
        <w:gridCol w:w="520"/>
        <w:gridCol w:w="3571"/>
      </w:tblGrid>
      <w:tr w:rsidR="00D737CE" w:rsidRPr="00F91009" w:rsidTr="00D737CE">
        <w:trPr>
          <w:trHeight w:val="67"/>
          <w:jc w:val="center"/>
        </w:trPr>
        <w:tc>
          <w:tcPr>
            <w:tcW w:w="399" w:type="dxa"/>
          </w:tcPr>
          <w:p w:rsidR="00D737CE" w:rsidRPr="00F91009" w:rsidRDefault="00D737CE" w:rsidP="00F91009">
            <w:pPr>
              <w:widowControl/>
              <w:autoSpaceDE/>
              <w:autoSpaceDN/>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4274" w:type="dxa"/>
            <w:shd w:val="clear" w:color="auto" w:fill="auto"/>
            <w:vAlign w:val="center"/>
          </w:tcPr>
          <w:p w:rsidR="00D737CE" w:rsidRPr="00F91009" w:rsidRDefault="00D737CE" w:rsidP="00F91009">
            <w:pPr>
              <w:widowControl/>
              <w:autoSpaceDE/>
              <w:autoSpaceDN/>
              <w:rPr>
                <w:rFonts w:ascii="Calibri" w:eastAsia="Times New Roman" w:hAnsi="Calibri" w:cs="Calibri"/>
                <w:b/>
                <w:bCs/>
                <w:color w:val="000000"/>
                <w:sz w:val="24"/>
                <w:szCs w:val="24"/>
              </w:rPr>
            </w:pPr>
            <w:r w:rsidRPr="00F91009">
              <w:rPr>
                <w:rFonts w:ascii="Calibri" w:eastAsia="Times New Roman" w:hAnsi="Calibri" w:cs="Calibri"/>
                <w:color w:val="000000"/>
                <w:sz w:val="24"/>
                <w:szCs w:val="24"/>
              </w:rPr>
              <w:t>НГПУ им. К. Минина (Н. Новгород)</w:t>
            </w:r>
          </w:p>
        </w:tc>
        <w:tc>
          <w:tcPr>
            <w:tcW w:w="520" w:type="dxa"/>
          </w:tcPr>
          <w:p w:rsidR="00D737CE" w:rsidRPr="00F91009" w:rsidRDefault="00D737CE" w:rsidP="00F91009">
            <w:pPr>
              <w:rPr>
                <w:rFonts w:ascii="Calibri" w:hAnsi="Calibri" w:cs="Calibri"/>
                <w:color w:val="000000"/>
                <w:sz w:val="24"/>
                <w:szCs w:val="24"/>
                <w:lang w:eastAsia="en-US"/>
              </w:rPr>
            </w:pPr>
            <w:r>
              <w:rPr>
                <w:rFonts w:ascii="Calibri" w:hAnsi="Calibri" w:cs="Calibri"/>
                <w:color w:val="000000"/>
                <w:sz w:val="24"/>
                <w:szCs w:val="24"/>
                <w:lang w:eastAsia="en-US"/>
              </w:rPr>
              <w:t>9.</w:t>
            </w:r>
          </w:p>
        </w:tc>
        <w:tc>
          <w:tcPr>
            <w:tcW w:w="3571" w:type="dxa"/>
            <w:shd w:val="clear" w:color="auto" w:fill="auto"/>
            <w:vAlign w:val="bottom"/>
          </w:tcPr>
          <w:p w:rsidR="00D737CE" w:rsidRPr="00F91009" w:rsidRDefault="00D737CE" w:rsidP="00F91009">
            <w:pPr>
              <w:rPr>
                <w:rFonts w:ascii="Calibri" w:eastAsia="Times New Roman" w:hAnsi="Calibri" w:cs="Calibri"/>
                <w:color w:val="000000"/>
                <w:sz w:val="24"/>
                <w:szCs w:val="24"/>
                <w:lang w:eastAsia="en-US"/>
              </w:rPr>
            </w:pPr>
            <w:r w:rsidRPr="00F91009">
              <w:rPr>
                <w:rFonts w:ascii="Calibri" w:hAnsi="Calibri" w:cs="Calibri"/>
                <w:color w:val="000000"/>
                <w:sz w:val="24"/>
                <w:szCs w:val="24"/>
                <w:lang w:eastAsia="en-US"/>
              </w:rPr>
              <w:t>ПНИПУ (Пермь)</w:t>
            </w:r>
          </w:p>
        </w:tc>
      </w:tr>
      <w:tr w:rsidR="00D737CE" w:rsidRPr="00F91009" w:rsidTr="00D737CE">
        <w:trPr>
          <w:trHeight w:val="67"/>
          <w:jc w:val="center"/>
        </w:trPr>
        <w:tc>
          <w:tcPr>
            <w:tcW w:w="399" w:type="dxa"/>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2.</w:t>
            </w:r>
          </w:p>
        </w:tc>
        <w:tc>
          <w:tcPr>
            <w:tcW w:w="4274" w:type="dxa"/>
            <w:shd w:val="clear" w:color="auto" w:fill="auto"/>
            <w:vAlign w:val="bottom"/>
          </w:tcPr>
          <w:p w:rsidR="00D737CE" w:rsidRPr="00F91009" w:rsidRDefault="00D737CE" w:rsidP="00710ED3">
            <w:pPr>
              <w:rPr>
                <w:rFonts w:ascii="Calibri" w:hAnsi="Calibri" w:cs="Calibri"/>
                <w:color w:val="000000"/>
                <w:sz w:val="24"/>
                <w:szCs w:val="24"/>
                <w:lang w:eastAsia="en-US"/>
              </w:rPr>
            </w:pPr>
            <w:r w:rsidRPr="00F91009">
              <w:rPr>
                <w:rFonts w:ascii="Calibri" w:hAnsi="Calibri" w:cs="Calibri"/>
                <w:color w:val="000000"/>
                <w:sz w:val="24"/>
                <w:szCs w:val="24"/>
                <w:lang w:eastAsia="en-US"/>
              </w:rPr>
              <w:t>НГТУ им. Р.Е. Алексеева (Н</w:t>
            </w:r>
            <w:r>
              <w:rPr>
                <w:rFonts w:ascii="Calibri" w:hAnsi="Calibri" w:cs="Calibri"/>
                <w:color w:val="000000"/>
                <w:sz w:val="24"/>
                <w:szCs w:val="24"/>
                <w:lang w:eastAsia="en-US"/>
              </w:rPr>
              <w:t xml:space="preserve">. </w:t>
            </w:r>
            <w:r w:rsidRPr="00F91009">
              <w:rPr>
                <w:rFonts w:ascii="Calibri" w:hAnsi="Calibri" w:cs="Calibri"/>
                <w:color w:val="000000"/>
                <w:sz w:val="24"/>
                <w:szCs w:val="24"/>
                <w:lang w:eastAsia="en-US"/>
              </w:rPr>
              <w:t>Н</w:t>
            </w:r>
            <w:r>
              <w:rPr>
                <w:rFonts w:ascii="Calibri" w:hAnsi="Calibri" w:cs="Calibri"/>
                <w:color w:val="000000"/>
                <w:sz w:val="24"/>
                <w:szCs w:val="24"/>
                <w:lang w:eastAsia="en-US"/>
              </w:rPr>
              <w:t>овгород</w:t>
            </w:r>
            <w:r w:rsidRPr="00F91009">
              <w:rPr>
                <w:rFonts w:ascii="Calibri" w:hAnsi="Calibri" w:cs="Calibri"/>
                <w:color w:val="000000"/>
                <w:sz w:val="24"/>
                <w:szCs w:val="24"/>
                <w:lang w:eastAsia="en-US"/>
              </w:rPr>
              <w:t>)</w:t>
            </w:r>
          </w:p>
        </w:tc>
        <w:tc>
          <w:tcPr>
            <w:tcW w:w="520" w:type="dxa"/>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10.</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sidRPr="00F91009">
              <w:rPr>
                <w:rFonts w:ascii="Calibri" w:hAnsi="Calibri" w:cs="Calibri"/>
                <w:color w:val="000000"/>
                <w:sz w:val="24"/>
                <w:szCs w:val="24"/>
                <w:lang w:eastAsia="en-US"/>
              </w:rPr>
              <w:t>ПГНИУ</w:t>
            </w:r>
            <w:r>
              <w:rPr>
                <w:rFonts w:ascii="Calibri" w:hAnsi="Calibri" w:cs="Calibri"/>
                <w:color w:val="000000"/>
                <w:sz w:val="24"/>
                <w:szCs w:val="24"/>
                <w:lang w:eastAsia="en-US"/>
              </w:rPr>
              <w:t>-Универ</w:t>
            </w:r>
            <w:r w:rsidRPr="00F91009">
              <w:rPr>
                <w:rFonts w:ascii="Calibri" w:hAnsi="Calibri" w:cs="Calibri"/>
                <w:color w:val="000000"/>
                <w:sz w:val="24"/>
                <w:szCs w:val="24"/>
                <w:lang w:eastAsia="en-US"/>
              </w:rPr>
              <w:t xml:space="preserve"> (Пермь)</w:t>
            </w:r>
          </w:p>
        </w:tc>
      </w:tr>
      <w:tr w:rsidR="00D737CE" w:rsidRPr="00F91009" w:rsidTr="00D737CE">
        <w:trPr>
          <w:trHeight w:val="67"/>
          <w:jc w:val="center"/>
        </w:trPr>
        <w:tc>
          <w:tcPr>
            <w:tcW w:w="399" w:type="dxa"/>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3.</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proofErr w:type="spellStart"/>
            <w:r w:rsidRPr="00F91009">
              <w:rPr>
                <w:rFonts w:ascii="Calibri" w:eastAsia="Times New Roman" w:hAnsi="Calibri" w:cs="Calibri"/>
                <w:bCs/>
                <w:color w:val="000000"/>
                <w:sz w:val="24"/>
                <w:szCs w:val="24"/>
              </w:rPr>
              <w:t>ВятГУ</w:t>
            </w:r>
            <w:proofErr w:type="spellEnd"/>
            <w:r w:rsidRPr="00F91009">
              <w:rPr>
                <w:rFonts w:ascii="Calibri" w:eastAsia="Times New Roman" w:hAnsi="Calibri" w:cs="Calibri"/>
                <w:bCs/>
                <w:color w:val="000000"/>
                <w:sz w:val="24"/>
                <w:szCs w:val="24"/>
              </w:rPr>
              <w:t>-Совы (Киров)</w:t>
            </w:r>
          </w:p>
        </w:tc>
        <w:tc>
          <w:tcPr>
            <w:tcW w:w="520" w:type="dxa"/>
          </w:tcPr>
          <w:p w:rsidR="00D737CE"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11.</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Гвардия-ТИУ (Тюмень)</w:t>
            </w:r>
          </w:p>
        </w:tc>
      </w:tr>
      <w:tr w:rsidR="00D737CE" w:rsidRPr="00F91009" w:rsidTr="00D737CE">
        <w:trPr>
          <w:trHeight w:val="67"/>
          <w:jc w:val="center"/>
        </w:trPr>
        <w:tc>
          <w:tcPr>
            <w:tcW w:w="399" w:type="dxa"/>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4.</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proofErr w:type="spellStart"/>
            <w:r w:rsidRPr="00F91009">
              <w:rPr>
                <w:rFonts w:ascii="Calibri" w:eastAsia="Times New Roman" w:hAnsi="Calibri" w:cs="Calibri"/>
                <w:bCs/>
                <w:color w:val="000000"/>
                <w:sz w:val="24"/>
                <w:szCs w:val="24"/>
              </w:rPr>
              <w:t>УлГУ</w:t>
            </w:r>
            <w:proofErr w:type="spellEnd"/>
            <w:r w:rsidRPr="00F91009">
              <w:rPr>
                <w:rFonts w:ascii="Calibri" w:eastAsia="Times New Roman" w:hAnsi="Calibri" w:cs="Calibri"/>
                <w:bCs/>
                <w:color w:val="000000"/>
                <w:sz w:val="24"/>
                <w:szCs w:val="24"/>
              </w:rPr>
              <w:t xml:space="preserve"> (Ульяновск)</w:t>
            </w:r>
          </w:p>
        </w:tc>
        <w:tc>
          <w:tcPr>
            <w:tcW w:w="520" w:type="dxa"/>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12.</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sidRPr="00F91009">
              <w:rPr>
                <w:rFonts w:ascii="Calibri" w:hAnsi="Calibri" w:cs="Calibri"/>
                <w:color w:val="000000"/>
                <w:sz w:val="24"/>
                <w:szCs w:val="24"/>
                <w:lang w:eastAsia="en-US"/>
              </w:rPr>
              <w:t>ЮГУ-Север (Ханты-Мансийск)</w:t>
            </w:r>
          </w:p>
        </w:tc>
      </w:tr>
      <w:tr w:rsidR="00D737CE" w:rsidRPr="00F91009" w:rsidTr="00D737CE">
        <w:trPr>
          <w:trHeight w:val="67"/>
          <w:jc w:val="center"/>
        </w:trPr>
        <w:tc>
          <w:tcPr>
            <w:tcW w:w="399" w:type="dxa"/>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5.</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r w:rsidRPr="00F91009">
              <w:rPr>
                <w:rFonts w:ascii="Calibri" w:eastAsia="Times New Roman" w:hAnsi="Calibri" w:cs="Calibri"/>
                <w:bCs/>
                <w:color w:val="000000"/>
                <w:sz w:val="24"/>
                <w:szCs w:val="24"/>
              </w:rPr>
              <w:t>УУОР (Ульяновск)</w:t>
            </w:r>
          </w:p>
        </w:tc>
        <w:tc>
          <w:tcPr>
            <w:tcW w:w="520" w:type="dxa"/>
          </w:tcPr>
          <w:p w:rsidR="00D737CE"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13.</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Купол-УдГУ-СШОР№3 (Ижевск)</w:t>
            </w:r>
          </w:p>
        </w:tc>
      </w:tr>
      <w:tr w:rsidR="00D737CE" w:rsidRPr="00F91009" w:rsidTr="00D737CE">
        <w:trPr>
          <w:trHeight w:val="67"/>
          <w:jc w:val="center"/>
        </w:trPr>
        <w:tc>
          <w:tcPr>
            <w:tcW w:w="399" w:type="dxa"/>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6.</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r w:rsidRPr="00F91009">
              <w:rPr>
                <w:rFonts w:ascii="Calibri" w:eastAsia="Times New Roman" w:hAnsi="Calibri" w:cs="Calibri"/>
                <w:bCs/>
                <w:color w:val="000000"/>
                <w:sz w:val="24"/>
                <w:szCs w:val="24"/>
              </w:rPr>
              <w:t>СамГТУ (Самара)</w:t>
            </w:r>
          </w:p>
        </w:tc>
        <w:tc>
          <w:tcPr>
            <w:tcW w:w="520" w:type="dxa"/>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14.</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sidRPr="00F91009">
              <w:rPr>
                <w:rFonts w:ascii="Calibri" w:hAnsi="Calibri" w:cs="Calibri"/>
                <w:color w:val="000000"/>
                <w:sz w:val="24"/>
                <w:szCs w:val="24"/>
                <w:lang w:eastAsia="en-US"/>
              </w:rPr>
              <w:t>КНИТУ (Казань)</w:t>
            </w:r>
          </w:p>
        </w:tc>
      </w:tr>
      <w:tr w:rsidR="00D737CE" w:rsidRPr="00F91009" w:rsidTr="00D737CE">
        <w:trPr>
          <w:trHeight w:val="67"/>
          <w:jc w:val="center"/>
        </w:trPr>
        <w:tc>
          <w:tcPr>
            <w:tcW w:w="399" w:type="dxa"/>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7.</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r w:rsidRPr="00F91009">
              <w:rPr>
                <w:rFonts w:ascii="Calibri" w:eastAsia="Times New Roman" w:hAnsi="Calibri" w:cs="Calibri"/>
                <w:bCs/>
                <w:color w:val="000000"/>
                <w:sz w:val="24"/>
                <w:szCs w:val="24"/>
              </w:rPr>
              <w:t>ОГПУ-СШОР-5 (Оренбургская область)</w:t>
            </w:r>
          </w:p>
        </w:tc>
        <w:tc>
          <w:tcPr>
            <w:tcW w:w="520" w:type="dxa"/>
          </w:tcPr>
          <w:p w:rsidR="00D737CE" w:rsidRPr="00F91009" w:rsidRDefault="00D737CE" w:rsidP="00710ED3">
            <w:pPr>
              <w:rPr>
                <w:rFonts w:ascii="Calibri" w:hAnsi="Calibri" w:cs="Calibri"/>
                <w:color w:val="000000"/>
                <w:sz w:val="24"/>
                <w:szCs w:val="24"/>
                <w:lang w:eastAsia="en-US"/>
              </w:rPr>
            </w:pPr>
            <w:r>
              <w:rPr>
                <w:rFonts w:ascii="Calibri" w:hAnsi="Calibri" w:cs="Calibri"/>
                <w:color w:val="000000"/>
                <w:sz w:val="24"/>
                <w:szCs w:val="24"/>
                <w:lang w:eastAsia="en-US"/>
              </w:rPr>
              <w:t>15.</w:t>
            </w: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r w:rsidRPr="00F91009">
              <w:rPr>
                <w:rFonts w:ascii="Calibri" w:hAnsi="Calibri" w:cs="Calibri"/>
                <w:color w:val="000000"/>
                <w:sz w:val="24"/>
                <w:szCs w:val="24"/>
                <w:lang w:eastAsia="en-US"/>
              </w:rPr>
              <w:t>ПГТУ (Йошкар-Ола)</w:t>
            </w:r>
          </w:p>
        </w:tc>
      </w:tr>
      <w:tr w:rsidR="00D737CE" w:rsidRPr="00F91009" w:rsidTr="00D737CE">
        <w:trPr>
          <w:trHeight w:val="67"/>
          <w:jc w:val="center"/>
        </w:trPr>
        <w:tc>
          <w:tcPr>
            <w:tcW w:w="399" w:type="dxa"/>
          </w:tcPr>
          <w:p w:rsidR="00D737CE"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8.</w:t>
            </w:r>
          </w:p>
        </w:tc>
        <w:tc>
          <w:tcPr>
            <w:tcW w:w="4274" w:type="dxa"/>
            <w:shd w:val="clear" w:color="auto" w:fill="auto"/>
            <w:vAlign w:val="center"/>
          </w:tcPr>
          <w:p w:rsidR="00D737CE" w:rsidRPr="00F91009" w:rsidRDefault="00D737CE" w:rsidP="00710ED3">
            <w:pPr>
              <w:widowControl/>
              <w:autoSpaceDE/>
              <w:autoSpaceDN/>
              <w:rPr>
                <w:rFonts w:ascii="Calibri" w:eastAsia="Times New Roman" w:hAnsi="Calibri" w:cs="Calibri"/>
                <w:bCs/>
                <w:color w:val="000000"/>
                <w:sz w:val="24"/>
                <w:szCs w:val="24"/>
              </w:rPr>
            </w:pPr>
            <w:r>
              <w:rPr>
                <w:rFonts w:ascii="Calibri" w:eastAsia="Times New Roman" w:hAnsi="Calibri" w:cs="Calibri"/>
                <w:bCs/>
                <w:color w:val="000000"/>
                <w:sz w:val="24"/>
                <w:szCs w:val="24"/>
              </w:rPr>
              <w:t>ЧГПУ (Чебоксары)</w:t>
            </w:r>
          </w:p>
        </w:tc>
        <w:tc>
          <w:tcPr>
            <w:tcW w:w="520" w:type="dxa"/>
          </w:tcPr>
          <w:p w:rsidR="00D737CE" w:rsidRPr="00F91009" w:rsidRDefault="00D737CE" w:rsidP="00710ED3">
            <w:pPr>
              <w:rPr>
                <w:rFonts w:ascii="Calibri" w:hAnsi="Calibri" w:cs="Calibri"/>
                <w:color w:val="000000"/>
                <w:sz w:val="24"/>
                <w:szCs w:val="24"/>
                <w:lang w:eastAsia="en-US"/>
              </w:rPr>
            </w:pPr>
          </w:p>
        </w:tc>
        <w:tc>
          <w:tcPr>
            <w:tcW w:w="3571" w:type="dxa"/>
            <w:shd w:val="clear" w:color="auto" w:fill="auto"/>
            <w:vAlign w:val="bottom"/>
          </w:tcPr>
          <w:p w:rsidR="00D737CE" w:rsidRPr="00F91009" w:rsidRDefault="00D737CE" w:rsidP="00710ED3">
            <w:pPr>
              <w:rPr>
                <w:rFonts w:ascii="Calibri" w:hAnsi="Calibri" w:cs="Calibri"/>
                <w:color w:val="000000"/>
                <w:sz w:val="24"/>
                <w:szCs w:val="24"/>
                <w:lang w:eastAsia="en-US"/>
              </w:rPr>
            </w:pPr>
          </w:p>
        </w:tc>
      </w:tr>
    </w:tbl>
    <w:p w:rsidR="00F91009" w:rsidRPr="00CF1116" w:rsidRDefault="00F91009" w:rsidP="00F91009">
      <w:pPr>
        <w:widowControl/>
        <w:autoSpaceDE/>
        <w:autoSpaceDN/>
        <w:spacing w:line="259" w:lineRule="auto"/>
        <w:rPr>
          <w:rFonts w:ascii="Calibri" w:hAnsi="Calibri" w:cs="Times New Roman"/>
          <w:sz w:val="24"/>
          <w:szCs w:val="24"/>
          <w:lang w:eastAsia="en-US"/>
        </w:rPr>
      </w:pPr>
      <w:bookmarkStart w:id="17" w:name="_Hlk150172235"/>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p w:rsidR="00F91009" w:rsidRDefault="00F91009" w:rsidP="00871057">
      <w:pPr>
        <w:widowControl/>
        <w:autoSpaceDE/>
        <w:autoSpaceDN/>
        <w:spacing w:line="259" w:lineRule="auto"/>
        <w:ind w:left="709" w:hanging="709"/>
        <w:jc w:val="both"/>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xml:space="preserve">: </w:t>
      </w:r>
      <w:r>
        <w:rPr>
          <w:rFonts w:ascii="Calibri" w:hAnsi="Calibri" w:cs="Times New Roman"/>
          <w:sz w:val="24"/>
          <w:szCs w:val="24"/>
          <w:lang w:eastAsia="en-US"/>
        </w:rPr>
        <w:t xml:space="preserve">1 </w:t>
      </w:r>
      <w:r w:rsidRPr="00CF1116">
        <w:rPr>
          <w:rFonts w:ascii="Calibri" w:hAnsi="Calibri" w:cs="Times New Roman"/>
          <w:sz w:val="24"/>
          <w:szCs w:val="24"/>
          <w:lang w:eastAsia="en-US"/>
        </w:rPr>
        <w:t>круг.</w:t>
      </w:r>
    </w:p>
    <w:p w:rsidR="00BB7209" w:rsidRDefault="00871057" w:rsidP="00EC6E85">
      <w:pPr>
        <w:widowControl/>
        <w:autoSpaceDE/>
        <w:autoSpaceDN/>
        <w:spacing w:before="120" w:line="259" w:lineRule="auto"/>
        <w:rPr>
          <w:rFonts w:ascii="Calibri" w:hAnsi="Calibri" w:cs="Times New Roman"/>
          <w:sz w:val="24"/>
          <w:szCs w:val="24"/>
          <w:lang w:eastAsia="en-US"/>
        </w:rPr>
      </w:pPr>
      <w:r w:rsidRPr="00BB7209">
        <w:rPr>
          <w:rFonts w:ascii="Calibri" w:hAnsi="Calibri" w:cs="Times New Roman"/>
          <w:i/>
          <w:sz w:val="24"/>
          <w:szCs w:val="24"/>
          <w:lang w:eastAsia="en-US"/>
        </w:rPr>
        <w:t xml:space="preserve">Финал </w:t>
      </w:r>
      <w:r w:rsidR="00710ED3">
        <w:rPr>
          <w:rFonts w:ascii="Calibri" w:hAnsi="Calibri" w:cs="Times New Roman"/>
          <w:i/>
          <w:sz w:val="24"/>
          <w:szCs w:val="24"/>
          <w:lang w:eastAsia="en-US"/>
        </w:rPr>
        <w:t>8</w:t>
      </w:r>
      <w:r w:rsidRPr="00BB7209">
        <w:rPr>
          <w:rFonts w:ascii="Calibri" w:hAnsi="Calibri" w:cs="Times New Roman"/>
          <w:i/>
          <w:sz w:val="24"/>
          <w:szCs w:val="24"/>
          <w:lang w:eastAsia="en-US"/>
        </w:rPr>
        <w:t>-</w:t>
      </w:r>
      <w:r w:rsidR="00710ED3">
        <w:rPr>
          <w:rFonts w:ascii="Calibri" w:hAnsi="Calibri" w:cs="Times New Roman"/>
          <w:i/>
          <w:sz w:val="24"/>
          <w:szCs w:val="24"/>
          <w:lang w:eastAsia="en-US"/>
        </w:rPr>
        <w:t>ми</w:t>
      </w:r>
      <w:r>
        <w:rPr>
          <w:rFonts w:ascii="Calibri" w:hAnsi="Calibri" w:cs="Times New Roman"/>
          <w:sz w:val="24"/>
          <w:szCs w:val="24"/>
          <w:lang w:eastAsia="en-US"/>
        </w:rPr>
        <w:t xml:space="preserve">: </w:t>
      </w:r>
      <w:r w:rsidR="00710ED3">
        <w:rPr>
          <w:rFonts w:ascii="Calibri" w:hAnsi="Calibri" w:cs="Times New Roman"/>
          <w:sz w:val="24"/>
          <w:szCs w:val="24"/>
          <w:lang w:eastAsia="en-US"/>
        </w:rPr>
        <w:t xml:space="preserve">Четвертьфиналы, </w:t>
      </w:r>
      <w:r w:rsidRPr="0081170D">
        <w:rPr>
          <w:rFonts w:ascii="Calibri" w:hAnsi="Calibri" w:cs="Times New Roman"/>
          <w:sz w:val="24"/>
          <w:szCs w:val="24"/>
          <w:lang w:eastAsia="en-US"/>
        </w:rPr>
        <w:t>Полуфиналы</w:t>
      </w:r>
      <w:r>
        <w:rPr>
          <w:rFonts w:ascii="Calibri" w:hAnsi="Calibri" w:cs="Times New Roman"/>
          <w:sz w:val="24"/>
          <w:szCs w:val="24"/>
          <w:lang w:eastAsia="en-US"/>
        </w:rPr>
        <w:t>,</w:t>
      </w:r>
      <w:r w:rsidRPr="0081170D">
        <w:rPr>
          <w:rFonts w:ascii="Calibri" w:hAnsi="Calibri" w:cs="Times New Roman"/>
          <w:sz w:val="24"/>
          <w:szCs w:val="24"/>
          <w:lang w:eastAsia="en-US"/>
        </w:rPr>
        <w:t xml:space="preserve"> </w:t>
      </w:r>
      <w:r w:rsidR="001F2F50">
        <w:rPr>
          <w:rFonts w:ascii="Calibri" w:hAnsi="Calibri" w:cs="Times New Roman"/>
          <w:sz w:val="24"/>
          <w:szCs w:val="24"/>
          <w:lang w:eastAsia="en-US"/>
        </w:rPr>
        <w:t>игры за места</w:t>
      </w:r>
      <w:r>
        <w:rPr>
          <w:rFonts w:ascii="Calibri" w:hAnsi="Calibri" w:cs="Times New Roman"/>
          <w:sz w:val="24"/>
          <w:szCs w:val="24"/>
          <w:lang w:eastAsia="en-US"/>
        </w:rPr>
        <w:t>.</w:t>
      </w:r>
      <w:r w:rsidR="00710ED3">
        <w:rPr>
          <w:rFonts w:ascii="Calibri" w:hAnsi="Calibri" w:cs="Times New Roman"/>
          <w:sz w:val="24"/>
          <w:szCs w:val="24"/>
          <w:lang w:eastAsia="en-US"/>
        </w:rPr>
        <w:t xml:space="preserve"> </w:t>
      </w:r>
      <w:r w:rsidR="00710ED3" w:rsidRPr="00710ED3">
        <w:rPr>
          <w:rFonts w:ascii="Calibri" w:hAnsi="Calibri" w:cs="Times New Roman"/>
          <w:b/>
          <w:sz w:val="24"/>
          <w:szCs w:val="24"/>
          <w:lang w:eastAsia="en-US"/>
        </w:rPr>
        <w:t>Всего: 117 игр.</w:t>
      </w:r>
    </w:p>
    <w:bookmarkEnd w:id="17"/>
    <w:p w:rsidR="00D26590" w:rsidRPr="00D26590" w:rsidRDefault="00D26590" w:rsidP="00D26590">
      <w:pPr>
        <w:widowControl/>
        <w:autoSpaceDE/>
        <w:autoSpaceDN/>
        <w:spacing w:after="160" w:line="259" w:lineRule="auto"/>
        <w:rPr>
          <w:rFonts w:ascii="Calibri" w:hAnsi="Calibri" w:cs="Times New Roman"/>
          <w:sz w:val="24"/>
          <w:szCs w:val="24"/>
          <w:lang w:eastAsia="en-US"/>
        </w:rPr>
      </w:pPr>
    </w:p>
    <w:tbl>
      <w:tblPr>
        <w:tblStyle w:val="ab"/>
        <w:tblW w:w="0" w:type="auto"/>
        <w:tblInd w:w="-5" w:type="dxa"/>
        <w:tblLook w:val="04A0" w:firstRow="1" w:lastRow="0" w:firstColumn="1" w:lastColumn="0" w:noHBand="0" w:noVBand="1"/>
      </w:tblPr>
      <w:tblGrid>
        <w:gridCol w:w="9498"/>
      </w:tblGrid>
      <w:tr w:rsidR="00D26590" w:rsidTr="003158E8">
        <w:tc>
          <w:tcPr>
            <w:tcW w:w="9498" w:type="dxa"/>
            <w:shd w:val="clear" w:color="auto" w:fill="FDE9D9" w:themeFill="accent6" w:themeFillTint="33"/>
          </w:tcPr>
          <w:p w:rsidR="00D26590" w:rsidRDefault="00D26590" w:rsidP="000E5890">
            <w:pPr>
              <w:widowControl/>
              <w:autoSpaceDE/>
              <w:autoSpaceDN/>
              <w:spacing w:line="259" w:lineRule="auto"/>
              <w:jc w:val="center"/>
              <w:rPr>
                <w:rFonts w:ascii="Calibri" w:hAnsi="Calibri" w:cs="Times New Roman"/>
                <w:b/>
                <w:i/>
                <w:sz w:val="24"/>
                <w:szCs w:val="24"/>
                <w:lang w:eastAsia="en-US"/>
              </w:rPr>
            </w:pPr>
            <w:r>
              <w:rPr>
                <w:rFonts w:ascii="Calibri" w:hAnsi="Calibri" w:cs="Times New Roman"/>
                <w:b/>
                <w:i/>
                <w:sz w:val="28"/>
                <w:szCs w:val="28"/>
                <w:lang w:eastAsia="en-US"/>
              </w:rPr>
              <w:t>Центр</w:t>
            </w:r>
          </w:p>
        </w:tc>
      </w:tr>
    </w:tbl>
    <w:p w:rsidR="006C7783" w:rsidRPr="00D26590" w:rsidRDefault="006C7783" w:rsidP="006C7783">
      <w:pPr>
        <w:widowControl/>
        <w:autoSpaceDE/>
        <w:autoSpaceDN/>
        <w:spacing w:line="259" w:lineRule="auto"/>
        <w:rPr>
          <w:rFonts w:ascii="Calibri" w:hAnsi="Calibri" w:cs="Times New Roman"/>
          <w:b/>
          <w:sz w:val="24"/>
          <w:szCs w:val="24"/>
          <w:lang w:eastAsia="en-US"/>
        </w:rPr>
      </w:pPr>
      <w:r w:rsidRPr="00D26590">
        <w:rPr>
          <w:rFonts w:asciiTheme="minorHAnsi" w:hAnsiTheme="minorHAnsi" w:cstheme="minorHAnsi"/>
          <w:b/>
          <w:sz w:val="24"/>
          <w:szCs w:val="24"/>
          <w:u w:val="single"/>
        </w:rPr>
        <w:t>Женские команды (</w:t>
      </w:r>
      <w:r w:rsidR="00250EC7">
        <w:rPr>
          <w:rFonts w:asciiTheme="minorHAnsi" w:hAnsiTheme="minorHAnsi" w:cstheme="minorHAnsi"/>
          <w:b/>
          <w:sz w:val="24"/>
          <w:szCs w:val="24"/>
          <w:u w:val="single"/>
        </w:rPr>
        <w:t>11</w:t>
      </w:r>
      <w:r w:rsidRPr="00D26590">
        <w:rPr>
          <w:rFonts w:asciiTheme="minorHAnsi" w:hAnsiTheme="minorHAnsi" w:cstheme="minorHAnsi"/>
          <w:b/>
          <w:sz w:val="24"/>
          <w:szCs w:val="24"/>
          <w:u w:val="single"/>
        </w:rPr>
        <w:t>)</w:t>
      </w:r>
      <w:r w:rsidRPr="00D26590">
        <w:rPr>
          <w:rFonts w:ascii="Calibri" w:hAnsi="Calibri" w:cs="Times New Roman"/>
          <w:b/>
          <w:sz w:val="24"/>
          <w:szCs w:val="24"/>
          <w:lang w:eastAsia="en-US"/>
        </w:rPr>
        <w:t xml:space="preserve">: </w:t>
      </w:r>
    </w:p>
    <w:p w:rsidR="006C7783" w:rsidRDefault="006C7783" w:rsidP="006C7783">
      <w:pPr>
        <w:widowControl/>
        <w:autoSpaceDE/>
        <w:autoSpaceDN/>
        <w:spacing w:line="259" w:lineRule="auto"/>
        <w:rPr>
          <w:rFonts w:ascii="Calibri" w:hAnsi="Calibri" w:cs="Times New Roman"/>
          <w:sz w:val="24"/>
          <w:szCs w:val="24"/>
          <w:lang w:eastAsia="en-US"/>
        </w:rPr>
        <w:sectPr w:rsidR="006C7783" w:rsidSect="00F91009">
          <w:type w:val="continuous"/>
          <w:pgSz w:w="11910" w:h="16840"/>
          <w:pgMar w:top="1418" w:right="880" w:bottom="1135" w:left="1300" w:header="708" w:footer="835" w:gutter="0"/>
          <w:cols w:space="720"/>
          <w:docGrid w:linePitch="299"/>
        </w:sectPr>
      </w:pPr>
    </w:p>
    <w:p w:rsidR="006C7783" w:rsidRDefault="006C7783" w:rsidP="006C7783">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1. </w:t>
      </w:r>
      <w:r w:rsidRPr="006C7783">
        <w:rPr>
          <w:rFonts w:ascii="Calibri" w:hAnsi="Calibri" w:cs="Times New Roman"/>
          <w:sz w:val="24"/>
          <w:szCs w:val="24"/>
          <w:lang w:eastAsia="en-US"/>
        </w:rPr>
        <w:t>БФУ</w:t>
      </w:r>
      <w:r>
        <w:rPr>
          <w:rFonts w:ascii="Calibri" w:hAnsi="Calibri" w:cs="Times New Roman"/>
          <w:sz w:val="24"/>
          <w:szCs w:val="24"/>
          <w:lang w:eastAsia="en-US"/>
        </w:rPr>
        <w:t>-</w:t>
      </w:r>
      <w:proofErr w:type="spellStart"/>
      <w:r w:rsidRPr="006C7783">
        <w:rPr>
          <w:rFonts w:ascii="Calibri" w:hAnsi="Calibri" w:cs="Times New Roman"/>
          <w:sz w:val="24"/>
          <w:szCs w:val="24"/>
          <w:lang w:eastAsia="en-US"/>
        </w:rPr>
        <w:t>Кантиана</w:t>
      </w:r>
      <w:proofErr w:type="spellEnd"/>
      <w:r w:rsidRPr="006C7783">
        <w:rPr>
          <w:rFonts w:ascii="Calibri" w:hAnsi="Calibri" w:cs="Times New Roman"/>
          <w:sz w:val="24"/>
          <w:szCs w:val="24"/>
          <w:lang w:eastAsia="en-US"/>
        </w:rPr>
        <w:t xml:space="preserve"> (Калининград)</w:t>
      </w:r>
      <w:r>
        <w:rPr>
          <w:rFonts w:ascii="Calibri" w:hAnsi="Calibri" w:cs="Times New Roman"/>
          <w:sz w:val="24"/>
          <w:szCs w:val="24"/>
          <w:lang w:eastAsia="en-US"/>
        </w:rPr>
        <w:t xml:space="preserve"> </w:t>
      </w:r>
    </w:p>
    <w:p w:rsidR="006C7783" w:rsidRDefault="006C7783" w:rsidP="006C7783">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 xml:space="preserve">2. </w:t>
      </w:r>
      <w:r w:rsidRPr="006C7783">
        <w:rPr>
          <w:rFonts w:ascii="Calibri" w:hAnsi="Calibri" w:cs="Times New Roman"/>
          <w:sz w:val="24"/>
          <w:szCs w:val="24"/>
          <w:lang w:eastAsia="en-US"/>
        </w:rPr>
        <w:t xml:space="preserve">НИУ БелГУ </w:t>
      </w:r>
      <w:r>
        <w:rPr>
          <w:rFonts w:ascii="Calibri" w:hAnsi="Calibri" w:cs="Times New Roman"/>
          <w:sz w:val="24"/>
          <w:szCs w:val="24"/>
          <w:lang w:eastAsia="en-US"/>
        </w:rPr>
        <w:t>«</w:t>
      </w:r>
      <w:r w:rsidRPr="006C7783">
        <w:rPr>
          <w:rFonts w:ascii="Calibri" w:hAnsi="Calibri" w:cs="Times New Roman"/>
          <w:sz w:val="24"/>
          <w:szCs w:val="24"/>
          <w:lang w:eastAsia="en-US"/>
        </w:rPr>
        <w:t>Пегас</w:t>
      </w:r>
      <w:r>
        <w:rPr>
          <w:rFonts w:ascii="Calibri" w:hAnsi="Calibri" w:cs="Times New Roman"/>
          <w:sz w:val="24"/>
          <w:szCs w:val="24"/>
          <w:lang w:eastAsia="en-US"/>
        </w:rPr>
        <w:t>»</w:t>
      </w:r>
      <w:r w:rsidRPr="006C7783">
        <w:rPr>
          <w:rFonts w:ascii="Calibri" w:hAnsi="Calibri" w:cs="Times New Roman"/>
          <w:sz w:val="24"/>
          <w:szCs w:val="24"/>
          <w:lang w:eastAsia="en-US"/>
        </w:rPr>
        <w:t xml:space="preserve"> (Белгород)</w:t>
      </w:r>
    </w:p>
    <w:p w:rsidR="006C7783" w:rsidRDefault="006C7783" w:rsidP="006C7783">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3.</w:t>
      </w:r>
      <w:r w:rsidRPr="006C7783">
        <w:rPr>
          <w:rFonts w:ascii="Calibri" w:hAnsi="Calibri" w:cs="Times New Roman"/>
          <w:sz w:val="24"/>
          <w:szCs w:val="24"/>
          <w:lang w:eastAsia="en-US"/>
        </w:rPr>
        <w:t xml:space="preserve"> ВЛГАФК (Великие Луки)</w:t>
      </w:r>
    </w:p>
    <w:p w:rsidR="006C7783" w:rsidRDefault="006C7783" w:rsidP="006C7783">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4.</w:t>
      </w:r>
      <w:r w:rsidRPr="006C7783">
        <w:rPr>
          <w:rFonts w:ascii="Calibri" w:hAnsi="Calibri" w:cs="Times New Roman"/>
          <w:sz w:val="24"/>
          <w:szCs w:val="24"/>
          <w:lang w:eastAsia="en-US"/>
        </w:rPr>
        <w:t xml:space="preserve"> ВГАС-Ф (Воронеж)</w:t>
      </w:r>
    </w:p>
    <w:p w:rsidR="00F60499" w:rsidRDefault="00F60499" w:rsidP="006C7783">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5.</w:t>
      </w:r>
      <w:r w:rsidRPr="006C7783">
        <w:rPr>
          <w:rFonts w:ascii="Calibri" w:hAnsi="Calibri" w:cs="Times New Roman"/>
          <w:sz w:val="24"/>
          <w:szCs w:val="24"/>
          <w:lang w:eastAsia="en-US"/>
        </w:rPr>
        <w:t xml:space="preserve"> </w:t>
      </w:r>
      <w:proofErr w:type="spellStart"/>
      <w:r w:rsidRPr="006C7783">
        <w:rPr>
          <w:rFonts w:ascii="Calibri" w:hAnsi="Calibri" w:cs="Times New Roman"/>
          <w:sz w:val="24"/>
          <w:szCs w:val="24"/>
          <w:lang w:eastAsia="en-US"/>
        </w:rPr>
        <w:t>ОрелГУ</w:t>
      </w:r>
      <w:proofErr w:type="spellEnd"/>
      <w:r w:rsidRPr="006C7783">
        <w:rPr>
          <w:rFonts w:ascii="Calibri" w:hAnsi="Calibri" w:cs="Times New Roman"/>
          <w:sz w:val="24"/>
          <w:szCs w:val="24"/>
          <w:lang w:eastAsia="en-US"/>
        </w:rPr>
        <w:t>-Ф (Орел)</w:t>
      </w:r>
    </w:p>
    <w:p w:rsidR="00F60499" w:rsidRDefault="00F60499" w:rsidP="00F60499">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6.</w:t>
      </w:r>
      <w:r w:rsidRPr="006C7783">
        <w:rPr>
          <w:rFonts w:ascii="Calibri" w:hAnsi="Calibri" w:cs="Times New Roman"/>
          <w:sz w:val="24"/>
          <w:szCs w:val="24"/>
          <w:lang w:eastAsia="en-US"/>
        </w:rPr>
        <w:t xml:space="preserve"> ТГУ-Держава (Тамбов)</w:t>
      </w:r>
    </w:p>
    <w:p w:rsidR="00F60499" w:rsidRDefault="00F60499" w:rsidP="00F60499">
      <w:pPr>
        <w:widowControl/>
        <w:autoSpaceDE/>
        <w:autoSpaceDN/>
        <w:spacing w:line="259" w:lineRule="auto"/>
        <w:ind w:left="-851"/>
        <w:rPr>
          <w:rFonts w:ascii="Calibri" w:hAnsi="Calibri" w:cs="Times New Roman"/>
          <w:sz w:val="24"/>
          <w:szCs w:val="24"/>
          <w:lang w:eastAsia="en-US"/>
        </w:rPr>
      </w:pPr>
      <w:r>
        <w:rPr>
          <w:rFonts w:ascii="Calibri" w:hAnsi="Calibri" w:cs="Times New Roman"/>
          <w:sz w:val="24"/>
          <w:szCs w:val="24"/>
          <w:lang w:eastAsia="en-US"/>
        </w:rPr>
        <w:t xml:space="preserve">7. </w:t>
      </w:r>
      <w:r w:rsidRPr="006C7783">
        <w:rPr>
          <w:rFonts w:ascii="Calibri" w:hAnsi="Calibri" w:cs="Times New Roman"/>
          <w:sz w:val="24"/>
          <w:szCs w:val="24"/>
          <w:lang w:eastAsia="en-US"/>
        </w:rPr>
        <w:t>МГАФК (Малаховка)</w:t>
      </w:r>
    </w:p>
    <w:p w:rsidR="00F60499" w:rsidRDefault="00F60499" w:rsidP="00F60499">
      <w:pPr>
        <w:widowControl/>
        <w:autoSpaceDE/>
        <w:autoSpaceDN/>
        <w:spacing w:line="259" w:lineRule="auto"/>
        <w:ind w:left="-851"/>
        <w:rPr>
          <w:rFonts w:ascii="Calibri" w:hAnsi="Calibri" w:cs="Times New Roman"/>
          <w:sz w:val="24"/>
          <w:szCs w:val="24"/>
          <w:lang w:eastAsia="en-US"/>
        </w:rPr>
      </w:pPr>
      <w:r>
        <w:rPr>
          <w:rFonts w:ascii="Calibri" w:hAnsi="Calibri" w:cs="Times New Roman"/>
          <w:sz w:val="24"/>
          <w:szCs w:val="24"/>
          <w:lang w:eastAsia="en-US"/>
        </w:rPr>
        <w:t xml:space="preserve">8. Первый </w:t>
      </w:r>
      <w:r w:rsidRPr="006C7783">
        <w:rPr>
          <w:rFonts w:ascii="Calibri" w:hAnsi="Calibri" w:cs="Times New Roman"/>
          <w:sz w:val="24"/>
          <w:szCs w:val="24"/>
          <w:lang w:eastAsia="en-US"/>
        </w:rPr>
        <w:t>МГМУ им. Сеченова (Москва)</w:t>
      </w:r>
    </w:p>
    <w:p w:rsidR="006C7783" w:rsidRDefault="00F60499" w:rsidP="00F60499">
      <w:pPr>
        <w:widowControl/>
        <w:autoSpaceDE/>
        <w:autoSpaceDN/>
        <w:spacing w:line="259" w:lineRule="auto"/>
        <w:ind w:left="-851"/>
        <w:rPr>
          <w:rFonts w:ascii="Calibri" w:hAnsi="Calibri" w:cs="Times New Roman"/>
          <w:sz w:val="24"/>
          <w:szCs w:val="24"/>
          <w:lang w:eastAsia="en-US"/>
        </w:rPr>
      </w:pPr>
      <w:r>
        <w:rPr>
          <w:rFonts w:ascii="Calibri" w:hAnsi="Calibri" w:cs="Times New Roman"/>
          <w:sz w:val="24"/>
          <w:szCs w:val="24"/>
          <w:lang w:eastAsia="en-US"/>
        </w:rPr>
        <w:t>9. Черные медведи-Политех (С.-Петербург)</w:t>
      </w:r>
    </w:p>
    <w:p w:rsidR="00F60499" w:rsidRDefault="00F60499" w:rsidP="00F60499">
      <w:pPr>
        <w:widowControl/>
        <w:autoSpaceDE/>
        <w:autoSpaceDN/>
        <w:spacing w:line="259" w:lineRule="auto"/>
        <w:ind w:left="-851"/>
        <w:rPr>
          <w:rFonts w:ascii="Calibri" w:hAnsi="Calibri" w:cs="Times New Roman"/>
          <w:sz w:val="24"/>
          <w:szCs w:val="24"/>
          <w:lang w:eastAsia="en-US"/>
        </w:rPr>
      </w:pPr>
      <w:r>
        <w:rPr>
          <w:rFonts w:ascii="Calibri" w:hAnsi="Calibri" w:cs="Times New Roman"/>
          <w:sz w:val="24"/>
          <w:szCs w:val="24"/>
          <w:lang w:eastAsia="en-US"/>
        </w:rPr>
        <w:t xml:space="preserve">10. </w:t>
      </w:r>
      <w:r w:rsidR="001F2F50">
        <w:rPr>
          <w:rFonts w:ascii="Calibri" w:hAnsi="Calibri" w:cs="Times New Roman"/>
          <w:sz w:val="24"/>
          <w:szCs w:val="24"/>
          <w:lang w:eastAsia="en-US"/>
        </w:rPr>
        <w:t>РАНХиГС (Москва)</w:t>
      </w:r>
    </w:p>
    <w:p w:rsidR="00F60499" w:rsidRDefault="00F60499" w:rsidP="00F60499">
      <w:pPr>
        <w:widowControl/>
        <w:autoSpaceDE/>
        <w:autoSpaceDN/>
        <w:spacing w:line="259" w:lineRule="auto"/>
        <w:ind w:left="-851"/>
        <w:rPr>
          <w:rFonts w:ascii="Calibri" w:hAnsi="Calibri" w:cs="Times New Roman"/>
          <w:sz w:val="24"/>
          <w:szCs w:val="24"/>
          <w:lang w:eastAsia="en-US"/>
        </w:rPr>
      </w:pPr>
      <w:r>
        <w:rPr>
          <w:rFonts w:ascii="Calibri" w:hAnsi="Calibri" w:cs="Times New Roman"/>
          <w:sz w:val="24"/>
          <w:szCs w:val="24"/>
          <w:lang w:eastAsia="en-US"/>
        </w:rPr>
        <w:t>11.</w:t>
      </w:r>
      <w:r w:rsidR="001F2F50">
        <w:rPr>
          <w:rFonts w:ascii="Calibri" w:hAnsi="Calibri" w:cs="Times New Roman"/>
          <w:sz w:val="24"/>
          <w:szCs w:val="24"/>
          <w:lang w:eastAsia="en-US"/>
        </w:rPr>
        <w:t xml:space="preserve"> РУТ МИИТ (Москва)</w:t>
      </w:r>
    </w:p>
    <w:p w:rsidR="006C7783" w:rsidRDefault="006C7783" w:rsidP="006C7783">
      <w:pPr>
        <w:widowControl/>
        <w:autoSpaceDE/>
        <w:autoSpaceDN/>
        <w:spacing w:line="259" w:lineRule="auto"/>
        <w:rPr>
          <w:rFonts w:ascii="Calibri" w:hAnsi="Calibri" w:cs="Times New Roman"/>
          <w:sz w:val="24"/>
          <w:szCs w:val="24"/>
          <w:lang w:eastAsia="en-US"/>
        </w:rPr>
      </w:pPr>
    </w:p>
    <w:p w:rsidR="006C7783" w:rsidRPr="006C7783" w:rsidRDefault="006C7783" w:rsidP="006C7783">
      <w:pPr>
        <w:widowControl/>
        <w:autoSpaceDE/>
        <w:autoSpaceDN/>
        <w:spacing w:line="259" w:lineRule="auto"/>
        <w:rPr>
          <w:rFonts w:ascii="Calibri" w:hAnsi="Calibri" w:cs="Times New Roman"/>
          <w:sz w:val="24"/>
          <w:szCs w:val="24"/>
          <w:lang w:eastAsia="en-US"/>
        </w:rPr>
        <w:sectPr w:rsidR="006C7783" w:rsidRPr="006C7783" w:rsidSect="00F60499">
          <w:type w:val="continuous"/>
          <w:pgSz w:w="11910" w:h="16840"/>
          <w:pgMar w:top="1418" w:right="286" w:bottom="1135" w:left="1701" w:header="708" w:footer="835" w:gutter="0"/>
          <w:cols w:num="2" w:space="1703"/>
          <w:docGrid w:linePitch="299"/>
        </w:sectPr>
      </w:pPr>
    </w:p>
    <w:p w:rsidR="006C7783" w:rsidRPr="00CF1116" w:rsidRDefault="006C7783" w:rsidP="006C7783">
      <w:pPr>
        <w:widowControl/>
        <w:autoSpaceDE/>
        <w:autoSpaceDN/>
        <w:spacing w:line="259" w:lineRule="auto"/>
        <w:rPr>
          <w:rFonts w:ascii="Calibri" w:hAnsi="Calibri" w:cs="Times New Roman"/>
          <w:sz w:val="24"/>
          <w:szCs w:val="24"/>
          <w:lang w:eastAsia="en-US"/>
        </w:rPr>
      </w:pPr>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p w:rsidR="006C7783" w:rsidRPr="00CF1116" w:rsidRDefault="006C7783" w:rsidP="006C7783">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xml:space="preserve">: </w:t>
      </w:r>
      <w:r>
        <w:rPr>
          <w:rFonts w:ascii="Calibri" w:hAnsi="Calibri" w:cs="Times New Roman"/>
          <w:sz w:val="24"/>
          <w:szCs w:val="24"/>
          <w:lang w:eastAsia="en-US"/>
        </w:rPr>
        <w:t>1</w:t>
      </w:r>
      <w:r w:rsidRPr="00CF1116">
        <w:rPr>
          <w:rFonts w:ascii="Calibri" w:hAnsi="Calibri" w:cs="Times New Roman"/>
          <w:sz w:val="24"/>
          <w:szCs w:val="24"/>
          <w:lang w:eastAsia="en-US"/>
        </w:rPr>
        <w:t xml:space="preserve"> круг.</w:t>
      </w:r>
    </w:p>
    <w:p w:rsidR="006C7783" w:rsidRPr="001F2F50" w:rsidRDefault="001F2F50" w:rsidP="006C7783">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 xml:space="preserve">Финал </w:t>
      </w:r>
      <w:r>
        <w:rPr>
          <w:rFonts w:ascii="Calibri" w:hAnsi="Calibri" w:cs="Times New Roman"/>
          <w:i/>
          <w:sz w:val="24"/>
          <w:szCs w:val="24"/>
          <w:lang w:eastAsia="en-US"/>
        </w:rPr>
        <w:t>8</w:t>
      </w:r>
      <w:r w:rsidRPr="00BB7209">
        <w:rPr>
          <w:rFonts w:ascii="Calibri" w:hAnsi="Calibri" w:cs="Times New Roman"/>
          <w:i/>
          <w:sz w:val="24"/>
          <w:szCs w:val="24"/>
          <w:lang w:eastAsia="en-US"/>
        </w:rPr>
        <w:t>-</w:t>
      </w:r>
      <w:r>
        <w:rPr>
          <w:rFonts w:ascii="Calibri" w:hAnsi="Calibri" w:cs="Times New Roman"/>
          <w:i/>
          <w:sz w:val="24"/>
          <w:szCs w:val="24"/>
          <w:lang w:eastAsia="en-US"/>
        </w:rPr>
        <w:t>ми</w:t>
      </w:r>
      <w:r>
        <w:rPr>
          <w:rFonts w:ascii="Calibri" w:hAnsi="Calibri" w:cs="Times New Roman"/>
          <w:sz w:val="24"/>
          <w:szCs w:val="24"/>
          <w:lang w:eastAsia="en-US"/>
        </w:rPr>
        <w:t xml:space="preserve">: Четвертьфиналы, </w:t>
      </w:r>
      <w:r w:rsidRPr="0081170D">
        <w:rPr>
          <w:rFonts w:ascii="Calibri" w:hAnsi="Calibri" w:cs="Times New Roman"/>
          <w:sz w:val="24"/>
          <w:szCs w:val="24"/>
          <w:lang w:eastAsia="en-US"/>
        </w:rPr>
        <w:t>Полуфиналы</w:t>
      </w:r>
      <w:r>
        <w:rPr>
          <w:rFonts w:ascii="Calibri" w:hAnsi="Calibri" w:cs="Times New Roman"/>
          <w:sz w:val="24"/>
          <w:szCs w:val="24"/>
          <w:lang w:eastAsia="en-US"/>
        </w:rPr>
        <w:t>,</w:t>
      </w:r>
      <w:r w:rsidRPr="0081170D">
        <w:rPr>
          <w:rFonts w:ascii="Calibri" w:hAnsi="Calibri" w:cs="Times New Roman"/>
          <w:sz w:val="24"/>
          <w:szCs w:val="24"/>
          <w:lang w:eastAsia="en-US"/>
        </w:rPr>
        <w:t xml:space="preserve"> </w:t>
      </w:r>
      <w:r>
        <w:rPr>
          <w:rFonts w:ascii="Calibri" w:hAnsi="Calibri" w:cs="Times New Roman"/>
          <w:sz w:val="24"/>
          <w:szCs w:val="24"/>
          <w:lang w:eastAsia="en-US"/>
        </w:rPr>
        <w:t xml:space="preserve">игры за места. </w:t>
      </w:r>
      <w:r w:rsidR="006C7783" w:rsidRPr="00BB7209">
        <w:rPr>
          <w:rFonts w:ascii="Calibri" w:hAnsi="Calibri" w:cs="Times New Roman"/>
          <w:b/>
          <w:sz w:val="24"/>
          <w:szCs w:val="24"/>
          <w:lang w:eastAsia="en-US"/>
        </w:rPr>
        <w:t xml:space="preserve">Всего </w:t>
      </w:r>
      <w:r>
        <w:rPr>
          <w:rFonts w:ascii="Calibri" w:hAnsi="Calibri" w:cs="Times New Roman"/>
          <w:b/>
          <w:sz w:val="24"/>
          <w:szCs w:val="24"/>
          <w:lang w:eastAsia="en-US"/>
        </w:rPr>
        <w:t>67</w:t>
      </w:r>
      <w:r w:rsidR="006C7783" w:rsidRPr="00BB7209">
        <w:rPr>
          <w:rFonts w:ascii="Calibri" w:hAnsi="Calibri" w:cs="Times New Roman"/>
          <w:b/>
          <w:sz w:val="24"/>
          <w:szCs w:val="24"/>
          <w:lang w:eastAsia="en-US"/>
        </w:rPr>
        <w:t xml:space="preserve"> игр.</w:t>
      </w:r>
    </w:p>
    <w:p w:rsidR="006C7783" w:rsidRDefault="00E46B04" w:rsidP="006C7783">
      <w:pPr>
        <w:widowControl/>
        <w:autoSpaceDE/>
        <w:autoSpaceDN/>
        <w:spacing w:before="120" w:after="160" w:line="259" w:lineRule="auto"/>
        <w:rPr>
          <w:rFonts w:ascii="Calibri" w:hAnsi="Calibri" w:cs="Times New Roman"/>
          <w:b/>
          <w:sz w:val="24"/>
          <w:szCs w:val="24"/>
          <w:lang w:eastAsia="en-US"/>
        </w:rPr>
      </w:pPr>
      <w:r w:rsidRPr="00D26590">
        <w:rPr>
          <w:rFonts w:ascii="Calibri" w:hAnsi="Calibri" w:cs="Times New Roman"/>
          <w:b/>
          <w:sz w:val="24"/>
          <w:szCs w:val="24"/>
          <w:u w:val="single"/>
          <w:lang w:eastAsia="en-US"/>
        </w:rPr>
        <w:t>Мужские команды (2</w:t>
      </w:r>
      <w:r w:rsidR="001F2F50">
        <w:rPr>
          <w:rFonts w:ascii="Calibri" w:hAnsi="Calibri" w:cs="Times New Roman"/>
          <w:b/>
          <w:sz w:val="24"/>
          <w:szCs w:val="24"/>
          <w:u w:val="single"/>
          <w:lang w:eastAsia="en-US"/>
        </w:rPr>
        <w:t>2</w:t>
      </w:r>
      <w:r w:rsidRPr="00D26590">
        <w:rPr>
          <w:rFonts w:ascii="Calibri" w:hAnsi="Calibri" w:cs="Times New Roman"/>
          <w:b/>
          <w:sz w:val="24"/>
          <w:szCs w:val="24"/>
          <w:u w:val="single"/>
          <w:lang w:eastAsia="en-US"/>
        </w:rPr>
        <w:t>)</w:t>
      </w:r>
      <w:r w:rsidRPr="00D26590">
        <w:rPr>
          <w:rFonts w:ascii="Calibri" w:hAnsi="Calibri" w:cs="Times New Roman"/>
          <w:b/>
          <w:sz w:val="24"/>
          <w:szCs w:val="24"/>
          <w:lang w:eastAsia="en-US"/>
        </w:rPr>
        <w:t>:</w:t>
      </w:r>
    </w:p>
    <w:p w:rsidR="001F2F50" w:rsidRPr="00CF1116" w:rsidRDefault="001F2F50" w:rsidP="001F2F50">
      <w:pPr>
        <w:widowControl/>
        <w:autoSpaceDE/>
        <w:autoSpaceDN/>
        <w:spacing w:line="259" w:lineRule="auto"/>
        <w:rPr>
          <w:rFonts w:ascii="Calibri" w:hAnsi="Calibri" w:cs="Times New Roman"/>
          <w:sz w:val="24"/>
          <w:szCs w:val="24"/>
          <w:lang w:eastAsia="en-US"/>
        </w:rPr>
      </w:pPr>
      <w:r w:rsidRPr="0081170D">
        <w:rPr>
          <w:rFonts w:ascii="Calibri" w:hAnsi="Calibri" w:cs="Times New Roman"/>
          <w:sz w:val="24"/>
          <w:szCs w:val="24"/>
          <w:u w:val="single"/>
          <w:lang w:eastAsia="en-US"/>
        </w:rPr>
        <w:t>Формат проведения</w:t>
      </w:r>
      <w:r w:rsidRPr="00CF1116">
        <w:rPr>
          <w:rFonts w:ascii="Calibri" w:hAnsi="Calibri" w:cs="Times New Roman"/>
          <w:sz w:val="24"/>
          <w:szCs w:val="24"/>
          <w:lang w:eastAsia="en-US"/>
        </w:rPr>
        <w:t xml:space="preserve">: </w:t>
      </w:r>
    </w:p>
    <w:p w:rsidR="001F2F50" w:rsidRPr="00D26590" w:rsidRDefault="001F2F50" w:rsidP="001F2F50">
      <w:pPr>
        <w:widowControl/>
        <w:autoSpaceDE/>
        <w:autoSpaceDN/>
        <w:spacing w:before="120" w:after="160" w:line="259" w:lineRule="auto"/>
        <w:rPr>
          <w:rFonts w:ascii="Calibri" w:hAnsi="Calibri" w:cs="Times New Roman"/>
          <w:b/>
          <w:sz w:val="24"/>
          <w:szCs w:val="24"/>
          <w:lang w:eastAsia="en-US"/>
        </w:rPr>
      </w:pPr>
      <w:r w:rsidRPr="00BB7209">
        <w:rPr>
          <w:rFonts w:ascii="Calibri" w:hAnsi="Calibri" w:cs="Times New Roman"/>
          <w:i/>
          <w:sz w:val="24"/>
          <w:szCs w:val="24"/>
          <w:lang w:eastAsia="en-US"/>
        </w:rPr>
        <w:t>1</w:t>
      </w:r>
      <w:r>
        <w:rPr>
          <w:rFonts w:ascii="Calibri" w:hAnsi="Calibri" w:cs="Times New Roman"/>
          <w:i/>
          <w:sz w:val="24"/>
          <w:szCs w:val="24"/>
          <w:lang w:eastAsia="en-US"/>
        </w:rPr>
        <w:t>й</w:t>
      </w:r>
      <w:r w:rsidRPr="00BB7209">
        <w:rPr>
          <w:rFonts w:ascii="Calibri" w:hAnsi="Calibri" w:cs="Times New Roman"/>
          <w:i/>
          <w:sz w:val="24"/>
          <w:szCs w:val="24"/>
          <w:lang w:eastAsia="en-US"/>
        </w:rPr>
        <w:t xml:space="preserve"> этап</w:t>
      </w:r>
      <w:r w:rsidR="006D106A">
        <w:rPr>
          <w:rFonts w:ascii="Calibri" w:hAnsi="Calibri" w:cs="Times New Roman"/>
          <w:i/>
          <w:sz w:val="24"/>
          <w:szCs w:val="24"/>
          <w:lang w:eastAsia="en-US"/>
        </w:rPr>
        <w:t xml:space="preserve"> (октябрь-ноябрь)</w:t>
      </w:r>
      <w:r w:rsidRPr="00CF1116">
        <w:rPr>
          <w:rFonts w:ascii="Calibri" w:hAnsi="Calibri" w:cs="Times New Roman"/>
          <w:sz w:val="24"/>
          <w:szCs w:val="24"/>
          <w:lang w:eastAsia="en-US"/>
        </w:rPr>
        <w:t xml:space="preserve">: </w:t>
      </w:r>
      <w:r>
        <w:rPr>
          <w:rFonts w:ascii="Calibri" w:hAnsi="Calibri" w:cs="Times New Roman"/>
          <w:sz w:val="24"/>
          <w:szCs w:val="24"/>
          <w:lang w:eastAsia="en-US"/>
        </w:rPr>
        <w:t xml:space="preserve">команды распределены на 4 группы по 5-6 команд. В каждой группе команды играют между собой 1 </w:t>
      </w:r>
      <w:r w:rsidRPr="00CF1116">
        <w:rPr>
          <w:rFonts w:ascii="Calibri" w:hAnsi="Calibri" w:cs="Times New Roman"/>
          <w:sz w:val="24"/>
          <w:szCs w:val="24"/>
          <w:lang w:eastAsia="en-US"/>
        </w:rPr>
        <w:t>круг.</w:t>
      </w:r>
    </w:p>
    <w:tbl>
      <w:tblPr>
        <w:tblStyle w:val="ab"/>
        <w:tblW w:w="10277" w:type="dxa"/>
        <w:tblLook w:val="04A0" w:firstRow="1" w:lastRow="0" w:firstColumn="1" w:lastColumn="0" w:noHBand="0" w:noVBand="1"/>
      </w:tblPr>
      <w:tblGrid>
        <w:gridCol w:w="2122"/>
        <w:gridCol w:w="2835"/>
        <w:gridCol w:w="2660"/>
        <w:gridCol w:w="2660"/>
      </w:tblGrid>
      <w:tr w:rsidR="001F2F50" w:rsidTr="001F2F50">
        <w:tc>
          <w:tcPr>
            <w:tcW w:w="2122" w:type="dxa"/>
            <w:shd w:val="clear" w:color="auto" w:fill="D9D9D9" w:themeFill="background1" w:themeFillShade="D9"/>
          </w:tcPr>
          <w:p w:rsidR="001F2F50" w:rsidRPr="002549F9" w:rsidRDefault="001F2F50" w:rsidP="0035526A">
            <w:pPr>
              <w:jc w:val="center"/>
              <w:rPr>
                <w:rFonts w:cs="Times New Roman"/>
                <w:b/>
                <w:sz w:val="24"/>
                <w:szCs w:val="24"/>
              </w:rPr>
            </w:pPr>
            <w:r w:rsidRPr="002549F9">
              <w:rPr>
                <w:rFonts w:cs="Times New Roman"/>
                <w:b/>
                <w:sz w:val="24"/>
                <w:szCs w:val="24"/>
              </w:rPr>
              <w:t>Группа А</w:t>
            </w:r>
          </w:p>
        </w:tc>
        <w:tc>
          <w:tcPr>
            <w:tcW w:w="2835" w:type="dxa"/>
            <w:shd w:val="clear" w:color="auto" w:fill="D9D9D9" w:themeFill="background1" w:themeFillShade="D9"/>
          </w:tcPr>
          <w:p w:rsidR="001F2F50" w:rsidRDefault="001F2F50" w:rsidP="0035526A">
            <w:pPr>
              <w:jc w:val="center"/>
              <w:rPr>
                <w:rFonts w:cs="Times New Roman"/>
                <w:sz w:val="24"/>
                <w:szCs w:val="24"/>
                <w:u w:val="single"/>
              </w:rPr>
            </w:pPr>
            <w:r w:rsidRPr="002549F9">
              <w:rPr>
                <w:rFonts w:cs="Times New Roman"/>
                <w:b/>
                <w:sz w:val="24"/>
                <w:szCs w:val="24"/>
              </w:rPr>
              <w:t xml:space="preserve">Группа </w:t>
            </w:r>
            <w:r>
              <w:rPr>
                <w:rFonts w:cs="Times New Roman"/>
                <w:b/>
                <w:sz w:val="24"/>
                <w:szCs w:val="24"/>
              </w:rPr>
              <w:t>Б</w:t>
            </w:r>
          </w:p>
        </w:tc>
        <w:tc>
          <w:tcPr>
            <w:tcW w:w="2660" w:type="dxa"/>
            <w:shd w:val="clear" w:color="auto" w:fill="D9D9D9" w:themeFill="background1" w:themeFillShade="D9"/>
          </w:tcPr>
          <w:p w:rsidR="001F2F50" w:rsidRDefault="001F2F50" w:rsidP="0035526A">
            <w:pPr>
              <w:jc w:val="center"/>
              <w:rPr>
                <w:rFonts w:cs="Times New Roman"/>
                <w:sz w:val="24"/>
                <w:szCs w:val="24"/>
                <w:u w:val="single"/>
              </w:rPr>
            </w:pPr>
            <w:r w:rsidRPr="002549F9">
              <w:rPr>
                <w:rFonts w:cs="Times New Roman"/>
                <w:b/>
                <w:sz w:val="24"/>
                <w:szCs w:val="24"/>
              </w:rPr>
              <w:t xml:space="preserve">Группа </w:t>
            </w:r>
            <w:r>
              <w:rPr>
                <w:rFonts w:cs="Times New Roman"/>
                <w:b/>
                <w:sz w:val="24"/>
                <w:szCs w:val="24"/>
              </w:rPr>
              <w:t>В</w:t>
            </w:r>
          </w:p>
        </w:tc>
        <w:tc>
          <w:tcPr>
            <w:tcW w:w="2660" w:type="dxa"/>
            <w:shd w:val="clear" w:color="auto" w:fill="D9D9D9" w:themeFill="background1" w:themeFillShade="D9"/>
          </w:tcPr>
          <w:p w:rsidR="001F2F50" w:rsidRDefault="001F2F50" w:rsidP="0035526A">
            <w:pPr>
              <w:jc w:val="center"/>
              <w:rPr>
                <w:rFonts w:cs="Times New Roman"/>
                <w:sz w:val="24"/>
                <w:szCs w:val="24"/>
                <w:u w:val="single"/>
              </w:rPr>
            </w:pPr>
            <w:r w:rsidRPr="002549F9">
              <w:rPr>
                <w:rFonts w:cs="Times New Roman"/>
                <w:b/>
                <w:sz w:val="24"/>
                <w:szCs w:val="24"/>
              </w:rPr>
              <w:t xml:space="preserve">Группа </w:t>
            </w:r>
            <w:r>
              <w:rPr>
                <w:rFonts w:cs="Times New Roman"/>
                <w:b/>
                <w:sz w:val="24"/>
                <w:szCs w:val="24"/>
              </w:rPr>
              <w:t>Г</w:t>
            </w:r>
          </w:p>
        </w:tc>
      </w:tr>
      <w:tr w:rsidR="001F2F50" w:rsidTr="001F2F50">
        <w:tc>
          <w:tcPr>
            <w:tcW w:w="2122"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МГУ (Москва)</w:t>
            </w:r>
          </w:p>
        </w:tc>
        <w:tc>
          <w:tcPr>
            <w:tcW w:w="2835" w:type="dxa"/>
          </w:tcPr>
          <w:p w:rsidR="001F2F50" w:rsidRPr="001F2F50" w:rsidRDefault="001F2F50" w:rsidP="0035526A">
            <w:pPr>
              <w:rPr>
                <w:rFonts w:asciiTheme="minorHAnsi" w:hAnsiTheme="minorHAnsi" w:cstheme="minorHAnsi"/>
                <w:sz w:val="24"/>
                <w:szCs w:val="24"/>
              </w:rPr>
            </w:pPr>
            <w:proofErr w:type="spellStart"/>
            <w:r w:rsidRPr="001F2F50">
              <w:rPr>
                <w:rFonts w:asciiTheme="minorHAnsi" w:hAnsiTheme="minorHAnsi" w:cstheme="minorHAnsi"/>
                <w:sz w:val="24"/>
                <w:szCs w:val="24"/>
              </w:rPr>
              <w:t>ОрелГУ</w:t>
            </w:r>
            <w:proofErr w:type="spellEnd"/>
            <w:r w:rsidRPr="001F2F50">
              <w:rPr>
                <w:rFonts w:asciiTheme="minorHAnsi" w:hAnsiTheme="minorHAnsi" w:cstheme="minorHAnsi"/>
                <w:sz w:val="24"/>
                <w:szCs w:val="24"/>
              </w:rPr>
              <w:t>-Ф (Орел)</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ВГАС (Воронеж)</w:t>
            </w:r>
          </w:p>
        </w:tc>
        <w:tc>
          <w:tcPr>
            <w:tcW w:w="2660" w:type="dxa"/>
          </w:tcPr>
          <w:p w:rsidR="001F2F50" w:rsidRPr="001F2F50" w:rsidRDefault="001F2F50" w:rsidP="0035526A">
            <w:pPr>
              <w:rPr>
                <w:rFonts w:asciiTheme="minorHAnsi" w:hAnsiTheme="minorHAnsi" w:cstheme="minorHAnsi"/>
                <w:sz w:val="24"/>
                <w:szCs w:val="24"/>
              </w:rPr>
            </w:pPr>
            <w:proofErr w:type="spellStart"/>
            <w:r w:rsidRPr="001F2F50">
              <w:rPr>
                <w:rFonts w:asciiTheme="minorHAnsi" w:hAnsiTheme="minorHAnsi" w:cstheme="minorHAnsi"/>
                <w:sz w:val="24"/>
                <w:szCs w:val="24"/>
              </w:rPr>
              <w:t>БелГАУ</w:t>
            </w:r>
            <w:proofErr w:type="spellEnd"/>
            <w:r w:rsidRPr="001F2F50">
              <w:rPr>
                <w:rFonts w:asciiTheme="minorHAnsi" w:hAnsiTheme="minorHAnsi" w:cstheme="minorHAnsi"/>
                <w:sz w:val="24"/>
                <w:szCs w:val="24"/>
              </w:rPr>
              <w:t xml:space="preserve"> (Белгород)</w:t>
            </w:r>
          </w:p>
        </w:tc>
      </w:tr>
      <w:tr w:rsidR="001F2F50" w:rsidTr="001F2F50">
        <w:tc>
          <w:tcPr>
            <w:tcW w:w="2122"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КГУ (Кострома)</w:t>
            </w:r>
          </w:p>
        </w:tc>
        <w:tc>
          <w:tcPr>
            <w:tcW w:w="2835"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МГАФК-2 (Малаховка)</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МЭИ (Москва)</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 xml:space="preserve">МГАФК-3 (Малаховка) </w:t>
            </w:r>
          </w:p>
        </w:tc>
      </w:tr>
      <w:tr w:rsidR="001F2F50" w:rsidTr="001F2F50">
        <w:tc>
          <w:tcPr>
            <w:tcW w:w="2122" w:type="dxa"/>
          </w:tcPr>
          <w:p w:rsidR="001F2F50" w:rsidRPr="001F2F50" w:rsidRDefault="001F2F50" w:rsidP="0035526A">
            <w:pPr>
              <w:rPr>
                <w:rFonts w:asciiTheme="minorHAnsi" w:hAnsiTheme="minorHAnsi" w:cstheme="minorHAnsi"/>
                <w:sz w:val="24"/>
                <w:szCs w:val="24"/>
              </w:rPr>
            </w:pPr>
            <w:proofErr w:type="spellStart"/>
            <w:r w:rsidRPr="001F2F50">
              <w:rPr>
                <w:rFonts w:asciiTheme="minorHAnsi" w:hAnsiTheme="minorHAnsi" w:cstheme="minorHAnsi"/>
                <w:sz w:val="24"/>
                <w:szCs w:val="24"/>
              </w:rPr>
              <w:t>ВлГУ</w:t>
            </w:r>
            <w:proofErr w:type="spellEnd"/>
            <w:r w:rsidRPr="001F2F50">
              <w:rPr>
                <w:rFonts w:asciiTheme="minorHAnsi" w:hAnsiTheme="minorHAnsi" w:cstheme="minorHAnsi"/>
                <w:sz w:val="24"/>
                <w:szCs w:val="24"/>
              </w:rPr>
              <w:t xml:space="preserve"> (Владимир)</w:t>
            </w:r>
          </w:p>
        </w:tc>
        <w:tc>
          <w:tcPr>
            <w:tcW w:w="2835"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Балтийский буревестник (Калининград)</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ЦИВС (Тула)</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БГТУ «Военмех»-Ф</w:t>
            </w:r>
          </w:p>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(Санкт-Петербург)</w:t>
            </w:r>
          </w:p>
        </w:tc>
      </w:tr>
      <w:tr w:rsidR="001F2F50" w:rsidTr="001F2F50">
        <w:tc>
          <w:tcPr>
            <w:tcW w:w="2122"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ИГХТУ (Иваново)</w:t>
            </w:r>
          </w:p>
        </w:tc>
        <w:tc>
          <w:tcPr>
            <w:tcW w:w="2835"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БелГУ (Белгород)</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ПМГМУ (Москва)</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РАНХиГС (Москва)</w:t>
            </w:r>
          </w:p>
        </w:tc>
      </w:tr>
      <w:tr w:rsidR="001F2F50" w:rsidTr="001F2F50">
        <w:tc>
          <w:tcPr>
            <w:tcW w:w="2122"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ЯГТУ (Ярославль)</w:t>
            </w:r>
          </w:p>
        </w:tc>
        <w:tc>
          <w:tcPr>
            <w:tcW w:w="2835"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РТУ МИРЭА (Москва)</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ТГУ-Держава (Тамбов)</w:t>
            </w: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ВЛГАФК (Вел. Луки)</w:t>
            </w:r>
          </w:p>
        </w:tc>
      </w:tr>
      <w:tr w:rsidR="001F2F50" w:rsidTr="001F2F50">
        <w:tc>
          <w:tcPr>
            <w:tcW w:w="2122" w:type="dxa"/>
          </w:tcPr>
          <w:p w:rsidR="001F2F50" w:rsidRPr="001F2F50" w:rsidRDefault="001F2F50" w:rsidP="0035526A">
            <w:pPr>
              <w:rPr>
                <w:rFonts w:asciiTheme="minorHAnsi" w:hAnsiTheme="minorHAnsi" w:cstheme="minorHAnsi"/>
                <w:sz w:val="24"/>
                <w:szCs w:val="24"/>
              </w:rPr>
            </w:pPr>
          </w:p>
        </w:tc>
        <w:tc>
          <w:tcPr>
            <w:tcW w:w="2835"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ЧГУ (Череповец)</w:t>
            </w:r>
          </w:p>
        </w:tc>
        <w:tc>
          <w:tcPr>
            <w:tcW w:w="2660" w:type="dxa"/>
          </w:tcPr>
          <w:p w:rsidR="001F2F50" w:rsidRPr="001F2F50" w:rsidRDefault="001F2F50" w:rsidP="0035526A">
            <w:pPr>
              <w:rPr>
                <w:rFonts w:asciiTheme="minorHAnsi" w:hAnsiTheme="minorHAnsi" w:cstheme="minorHAnsi"/>
                <w:sz w:val="24"/>
                <w:szCs w:val="24"/>
              </w:rPr>
            </w:pPr>
          </w:p>
        </w:tc>
        <w:tc>
          <w:tcPr>
            <w:tcW w:w="2660" w:type="dxa"/>
          </w:tcPr>
          <w:p w:rsidR="001F2F50" w:rsidRPr="001F2F50" w:rsidRDefault="001F2F50" w:rsidP="0035526A">
            <w:pPr>
              <w:rPr>
                <w:rFonts w:asciiTheme="minorHAnsi" w:hAnsiTheme="minorHAnsi" w:cstheme="minorHAnsi"/>
                <w:sz w:val="24"/>
                <w:szCs w:val="24"/>
              </w:rPr>
            </w:pPr>
            <w:r w:rsidRPr="001F2F50">
              <w:rPr>
                <w:rFonts w:asciiTheme="minorHAnsi" w:hAnsiTheme="minorHAnsi" w:cstheme="minorHAnsi"/>
                <w:sz w:val="24"/>
                <w:szCs w:val="24"/>
              </w:rPr>
              <w:t>НовГУ (Вел. Новгород)</w:t>
            </w:r>
          </w:p>
        </w:tc>
      </w:tr>
    </w:tbl>
    <w:p w:rsidR="006D106A" w:rsidRDefault="006D106A" w:rsidP="00712D07">
      <w:pPr>
        <w:spacing w:before="120"/>
        <w:ind w:right="-51"/>
        <w:jc w:val="both"/>
        <w:rPr>
          <w:rFonts w:asciiTheme="minorHAnsi" w:hAnsiTheme="minorHAnsi" w:cstheme="minorHAnsi"/>
          <w:sz w:val="24"/>
          <w:szCs w:val="24"/>
        </w:rPr>
      </w:pPr>
      <w:r w:rsidRPr="006D106A">
        <w:rPr>
          <w:rFonts w:asciiTheme="minorHAnsi" w:hAnsiTheme="minorHAnsi" w:cstheme="minorHAnsi"/>
          <w:i/>
          <w:sz w:val="24"/>
          <w:szCs w:val="24"/>
        </w:rPr>
        <w:t>2й этап (декабрь-февраль)</w:t>
      </w:r>
      <w:r w:rsidRPr="006D106A">
        <w:rPr>
          <w:rFonts w:asciiTheme="minorHAnsi" w:hAnsiTheme="minorHAnsi" w:cstheme="minorHAnsi"/>
          <w:sz w:val="24"/>
          <w:szCs w:val="24"/>
        </w:rPr>
        <w:t>. На втором этапе команды, занявшие 1-3 места в группах А,</w:t>
      </w:r>
      <w:r w:rsidR="00712D07">
        <w:rPr>
          <w:rFonts w:asciiTheme="minorHAnsi" w:hAnsiTheme="minorHAnsi" w:cstheme="minorHAnsi"/>
          <w:sz w:val="24"/>
          <w:szCs w:val="24"/>
        </w:rPr>
        <w:t xml:space="preserve"> </w:t>
      </w:r>
      <w:r w:rsidRPr="006D106A">
        <w:rPr>
          <w:rFonts w:asciiTheme="minorHAnsi" w:hAnsiTheme="minorHAnsi" w:cstheme="minorHAnsi"/>
          <w:sz w:val="24"/>
          <w:szCs w:val="24"/>
        </w:rPr>
        <w:t>Б,</w:t>
      </w:r>
      <w:r w:rsidR="00712D07">
        <w:rPr>
          <w:rFonts w:asciiTheme="minorHAnsi" w:hAnsiTheme="minorHAnsi" w:cstheme="minorHAnsi"/>
          <w:sz w:val="24"/>
          <w:szCs w:val="24"/>
        </w:rPr>
        <w:t xml:space="preserve"> </w:t>
      </w:r>
      <w:r w:rsidRPr="006D106A">
        <w:rPr>
          <w:rFonts w:asciiTheme="minorHAnsi" w:hAnsiTheme="minorHAnsi" w:cstheme="minorHAnsi"/>
          <w:sz w:val="24"/>
          <w:szCs w:val="24"/>
        </w:rPr>
        <w:t xml:space="preserve">В и Г, формируют группу «Центр-ТОР», остальные команды формируют группу «Золотое кольцо». В группе «Центр-ТОР» команды играют однокруговой турнир </w:t>
      </w:r>
      <w:r w:rsidRPr="006D106A">
        <w:rPr>
          <w:rFonts w:asciiTheme="minorHAnsi" w:hAnsiTheme="minorHAnsi" w:cstheme="minorHAnsi"/>
          <w:sz w:val="24"/>
          <w:szCs w:val="24"/>
          <w:u w:val="single"/>
        </w:rPr>
        <w:t>с учетом</w:t>
      </w:r>
      <w:r w:rsidRPr="006D106A">
        <w:rPr>
          <w:rFonts w:asciiTheme="minorHAnsi" w:hAnsiTheme="minorHAnsi" w:cstheme="minorHAnsi"/>
          <w:sz w:val="24"/>
          <w:szCs w:val="24"/>
        </w:rPr>
        <w:t xml:space="preserve"> результатов матчей первого этапа. В группе «Золотое кольцо» команды играют однокруговой турнир </w:t>
      </w:r>
      <w:r w:rsidRPr="006D106A">
        <w:rPr>
          <w:rFonts w:asciiTheme="minorHAnsi" w:hAnsiTheme="minorHAnsi" w:cstheme="minorHAnsi"/>
          <w:sz w:val="24"/>
          <w:szCs w:val="24"/>
          <w:u w:val="single"/>
        </w:rPr>
        <w:t>без учета</w:t>
      </w:r>
      <w:r w:rsidRPr="006D106A">
        <w:rPr>
          <w:rFonts w:asciiTheme="minorHAnsi" w:hAnsiTheme="minorHAnsi" w:cstheme="minorHAnsi"/>
          <w:sz w:val="24"/>
          <w:szCs w:val="24"/>
        </w:rPr>
        <w:t xml:space="preserve"> результатов матчей первого этапа.</w:t>
      </w:r>
    </w:p>
    <w:p w:rsidR="006D106A" w:rsidRPr="006D106A" w:rsidRDefault="006D106A" w:rsidP="006D106A">
      <w:pPr>
        <w:spacing w:before="120"/>
        <w:ind w:right="91"/>
        <w:jc w:val="both"/>
        <w:rPr>
          <w:rFonts w:asciiTheme="minorHAnsi" w:hAnsiTheme="minorHAnsi" w:cstheme="minorHAnsi"/>
          <w:sz w:val="24"/>
          <w:szCs w:val="24"/>
        </w:rPr>
      </w:pPr>
      <w:r>
        <w:rPr>
          <w:rFonts w:asciiTheme="minorHAnsi" w:hAnsiTheme="minorHAnsi" w:cstheme="minorHAnsi"/>
          <w:i/>
          <w:sz w:val="24"/>
          <w:szCs w:val="24"/>
        </w:rPr>
        <w:t>3</w:t>
      </w:r>
      <w:r w:rsidRPr="006D106A">
        <w:rPr>
          <w:rFonts w:asciiTheme="minorHAnsi" w:hAnsiTheme="minorHAnsi" w:cstheme="minorHAnsi"/>
          <w:i/>
          <w:sz w:val="24"/>
          <w:szCs w:val="24"/>
        </w:rPr>
        <w:t>й этап (февраль)</w:t>
      </w:r>
      <w:r w:rsidRPr="006D106A">
        <w:rPr>
          <w:rFonts w:asciiTheme="minorHAnsi" w:hAnsiTheme="minorHAnsi" w:cstheme="minorHAnsi"/>
          <w:sz w:val="24"/>
          <w:szCs w:val="24"/>
        </w:rPr>
        <w:t>.</w:t>
      </w:r>
      <w:r w:rsidRPr="006D106A">
        <w:rPr>
          <w:rFonts w:cs="Times New Roman"/>
          <w:sz w:val="24"/>
          <w:szCs w:val="24"/>
        </w:rPr>
        <w:t xml:space="preserve"> </w:t>
      </w:r>
      <w:r w:rsidRPr="006D106A">
        <w:rPr>
          <w:rFonts w:asciiTheme="minorHAnsi" w:hAnsiTheme="minorHAnsi" w:cstheme="minorHAnsi"/>
          <w:sz w:val="24"/>
          <w:szCs w:val="24"/>
        </w:rPr>
        <w:t>Финал восьми «Центр-ТОР» и Финал восьми «Золотое кольцо».</w:t>
      </w:r>
    </w:p>
    <w:tbl>
      <w:tblPr>
        <w:tblStyle w:val="ab"/>
        <w:tblW w:w="0" w:type="auto"/>
        <w:tblInd w:w="-5" w:type="dxa"/>
        <w:tblLook w:val="04A0" w:firstRow="1" w:lastRow="0" w:firstColumn="1" w:lastColumn="0" w:noHBand="0" w:noVBand="1"/>
      </w:tblPr>
      <w:tblGrid>
        <w:gridCol w:w="9498"/>
      </w:tblGrid>
      <w:tr w:rsidR="00D26590" w:rsidTr="003158E8">
        <w:tc>
          <w:tcPr>
            <w:tcW w:w="9498" w:type="dxa"/>
            <w:shd w:val="clear" w:color="auto" w:fill="FDE9D9" w:themeFill="accent6" w:themeFillTint="33"/>
          </w:tcPr>
          <w:p w:rsidR="00D26590" w:rsidRDefault="00D26590" w:rsidP="000E5890">
            <w:pPr>
              <w:widowControl/>
              <w:autoSpaceDE/>
              <w:autoSpaceDN/>
              <w:spacing w:line="259" w:lineRule="auto"/>
              <w:jc w:val="center"/>
              <w:rPr>
                <w:rFonts w:ascii="Calibri" w:hAnsi="Calibri" w:cs="Times New Roman"/>
                <w:b/>
                <w:i/>
                <w:sz w:val="24"/>
                <w:szCs w:val="24"/>
                <w:lang w:eastAsia="en-US"/>
              </w:rPr>
            </w:pPr>
            <w:r>
              <w:rPr>
                <w:rFonts w:ascii="Calibri" w:hAnsi="Calibri" w:cs="Times New Roman"/>
                <w:b/>
                <w:i/>
                <w:sz w:val="28"/>
                <w:szCs w:val="28"/>
                <w:lang w:eastAsia="en-US"/>
              </w:rPr>
              <w:lastRenderedPageBreak/>
              <w:t>Кавказ</w:t>
            </w:r>
          </w:p>
        </w:tc>
      </w:tr>
    </w:tbl>
    <w:p w:rsidR="00D26590" w:rsidRDefault="00D26590" w:rsidP="00D26590">
      <w:pPr>
        <w:widowControl/>
        <w:autoSpaceDE/>
        <w:autoSpaceDN/>
        <w:spacing w:line="259" w:lineRule="auto"/>
        <w:rPr>
          <w:rFonts w:ascii="Calibri" w:hAnsi="Calibri" w:cs="Times New Roman"/>
          <w:sz w:val="24"/>
          <w:szCs w:val="24"/>
          <w:lang w:eastAsia="en-US"/>
        </w:rPr>
      </w:pPr>
      <w:r w:rsidRPr="0011523A">
        <w:rPr>
          <w:rFonts w:asciiTheme="minorHAnsi" w:hAnsiTheme="minorHAnsi" w:cstheme="minorHAnsi"/>
          <w:b/>
          <w:sz w:val="24"/>
          <w:szCs w:val="24"/>
          <w:u w:val="single"/>
        </w:rPr>
        <w:t>Мужские команды (</w:t>
      </w:r>
      <w:r w:rsidR="006D106A" w:rsidRPr="0011523A">
        <w:rPr>
          <w:rFonts w:asciiTheme="minorHAnsi" w:hAnsiTheme="minorHAnsi" w:cstheme="minorHAnsi"/>
          <w:b/>
          <w:sz w:val="24"/>
          <w:szCs w:val="24"/>
          <w:u w:val="single"/>
        </w:rPr>
        <w:t>5</w:t>
      </w:r>
      <w:r w:rsidRPr="0011523A">
        <w:rPr>
          <w:rFonts w:asciiTheme="minorHAnsi" w:hAnsiTheme="minorHAnsi" w:cstheme="minorHAnsi"/>
          <w:b/>
          <w:sz w:val="24"/>
          <w:szCs w:val="24"/>
          <w:u w:val="single"/>
        </w:rPr>
        <w:t>)</w:t>
      </w:r>
      <w:r w:rsidRPr="00CF1116">
        <w:rPr>
          <w:rFonts w:ascii="Calibri" w:hAnsi="Calibri" w:cs="Times New Roman"/>
          <w:sz w:val="24"/>
          <w:szCs w:val="24"/>
          <w:lang w:eastAsia="en-US"/>
        </w:rPr>
        <w:t xml:space="preserve">: </w:t>
      </w:r>
    </w:p>
    <w:p w:rsidR="00D26590" w:rsidRDefault="00D26590" w:rsidP="00D26590">
      <w:pPr>
        <w:widowControl/>
        <w:autoSpaceDE/>
        <w:autoSpaceDN/>
        <w:spacing w:line="259" w:lineRule="auto"/>
        <w:rPr>
          <w:rFonts w:ascii="Calibri" w:hAnsi="Calibri" w:cs="Times New Roman"/>
          <w:sz w:val="24"/>
          <w:szCs w:val="24"/>
          <w:lang w:eastAsia="en-US"/>
        </w:rPr>
        <w:sectPr w:rsidR="00D26590" w:rsidSect="00F91009">
          <w:type w:val="continuous"/>
          <w:pgSz w:w="11910" w:h="16840"/>
          <w:pgMar w:top="1418" w:right="880" w:bottom="1135" w:left="1300" w:header="708" w:footer="835" w:gutter="0"/>
          <w:cols w:space="720"/>
          <w:docGrid w:linePitch="299"/>
        </w:sectPr>
      </w:pPr>
    </w:p>
    <w:p w:rsidR="00D26590" w:rsidRDefault="00D26590" w:rsidP="00D26590">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1. СКФУ</w:t>
      </w:r>
      <w:r w:rsidRPr="00CF1116">
        <w:rPr>
          <w:rFonts w:ascii="Calibri" w:hAnsi="Calibri" w:cs="Times New Roman"/>
          <w:sz w:val="24"/>
          <w:szCs w:val="24"/>
          <w:lang w:eastAsia="en-US"/>
        </w:rPr>
        <w:t xml:space="preserve"> (</w:t>
      </w:r>
      <w:r>
        <w:rPr>
          <w:rFonts w:ascii="Calibri" w:hAnsi="Calibri" w:cs="Times New Roman"/>
          <w:sz w:val="24"/>
          <w:szCs w:val="24"/>
          <w:lang w:eastAsia="en-US"/>
        </w:rPr>
        <w:t>Ставрополь</w:t>
      </w:r>
      <w:r w:rsidRPr="00CF1116">
        <w:rPr>
          <w:rFonts w:ascii="Calibri" w:hAnsi="Calibri" w:cs="Times New Roman"/>
          <w:sz w:val="24"/>
          <w:szCs w:val="24"/>
          <w:lang w:eastAsia="en-US"/>
        </w:rPr>
        <w:t xml:space="preserve">) </w:t>
      </w:r>
    </w:p>
    <w:p w:rsidR="00D26590" w:rsidRDefault="00D26590" w:rsidP="00D26590">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2. СГА</w:t>
      </w:r>
      <w:r w:rsidRPr="00CF1116">
        <w:rPr>
          <w:rFonts w:ascii="Calibri" w:hAnsi="Calibri" w:cs="Times New Roman"/>
          <w:sz w:val="24"/>
          <w:szCs w:val="24"/>
          <w:lang w:eastAsia="en-US"/>
        </w:rPr>
        <w:t>У (</w:t>
      </w:r>
      <w:r>
        <w:rPr>
          <w:rFonts w:ascii="Calibri" w:hAnsi="Calibri" w:cs="Times New Roman"/>
          <w:sz w:val="24"/>
          <w:szCs w:val="24"/>
          <w:lang w:eastAsia="en-US"/>
        </w:rPr>
        <w:t>Ставрополь</w:t>
      </w:r>
      <w:r w:rsidRPr="00CF1116">
        <w:rPr>
          <w:rFonts w:ascii="Calibri" w:hAnsi="Calibri" w:cs="Times New Roman"/>
          <w:sz w:val="24"/>
          <w:szCs w:val="24"/>
          <w:lang w:eastAsia="en-US"/>
        </w:rPr>
        <w:t>)</w:t>
      </w:r>
    </w:p>
    <w:p w:rsidR="00D26590" w:rsidRDefault="00D26590" w:rsidP="00D26590">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3. ПГУ</w:t>
      </w:r>
      <w:r w:rsidRPr="00CF1116">
        <w:rPr>
          <w:rFonts w:ascii="Calibri" w:hAnsi="Calibri" w:cs="Times New Roman"/>
          <w:sz w:val="24"/>
          <w:szCs w:val="24"/>
          <w:lang w:eastAsia="en-US"/>
        </w:rPr>
        <w:t xml:space="preserve"> (</w:t>
      </w:r>
      <w:r>
        <w:rPr>
          <w:rFonts w:ascii="Calibri" w:hAnsi="Calibri" w:cs="Times New Roman"/>
          <w:sz w:val="24"/>
          <w:szCs w:val="24"/>
          <w:lang w:eastAsia="en-US"/>
        </w:rPr>
        <w:t>Пятигорск</w:t>
      </w:r>
      <w:r w:rsidRPr="00CF1116">
        <w:rPr>
          <w:rFonts w:ascii="Calibri" w:hAnsi="Calibri" w:cs="Times New Roman"/>
          <w:sz w:val="24"/>
          <w:szCs w:val="24"/>
          <w:lang w:eastAsia="en-US"/>
        </w:rPr>
        <w:t>)</w:t>
      </w:r>
    </w:p>
    <w:p w:rsidR="00D26590" w:rsidRDefault="00D26590" w:rsidP="00D26590">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4. СКАТК</w:t>
      </w:r>
      <w:r w:rsidRPr="00CF1116">
        <w:rPr>
          <w:rFonts w:ascii="Calibri" w:hAnsi="Calibri" w:cs="Times New Roman"/>
          <w:sz w:val="24"/>
          <w:szCs w:val="24"/>
          <w:lang w:eastAsia="en-US"/>
        </w:rPr>
        <w:t xml:space="preserve"> (</w:t>
      </w:r>
      <w:r>
        <w:rPr>
          <w:rFonts w:ascii="Calibri" w:hAnsi="Calibri" w:cs="Times New Roman"/>
          <w:sz w:val="24"/>
          <w:szCs w:val="24"/>
          <w:lang w:eastAsia="en-US"/>
        </w:rPr>
        <w:t>Ардон</w:t>
      </w:r>
      <w:r w:rsidRPr="00CF1116">
        <w:rPr>
          <w:rFonts w:ascii="Calibri" w:hAnsi="Calibri" w:cs="Times New Roman"/>
          <w:sz w:val="24"/>
          <w:szCs w:val="24"/>
          <w:lang w:eastAsia="en-US"/>
        </w:rPr>
        <w:t>)</w:t>
      </w:r>
    </w:p>
    <w:p w:rsidR="00D26590" w:rsidRDefault="00D26590" w:rsidP="00D26590">
      <w:pPr>
        <w:widowControl/>
        <w:autoSpaceDE/>
        <w:autoSpaceDN/>
        <w:spacing w:line="259" w:lineRule="auto"/>
        <w:rPr>
          <w:rFonts w:ascii="Calibri" w:hAnsi="Calibri" w:cs="Times New Roman"/>
          <w:sz w:val="24"/>
          <w:szCs w:val="24"/>
          <w:lang w:eastAsia="en-US"/>
        </w:rPr>
      </w:pPr>
      <w:r>
        <w:rPr>
          <w:rFonts w:ascii="Calibri" w:hAnsi="Calibri" w:cs="Times New Roman"/>
          <w:sz w:val="24"/>
          <w:szCs w:val="24"/>
          <w:lang w:eastAsia="en-US"/>
        </w:rPr>
        <w:t>5. СОГУ (Владикавказ)</w:t>
      </w:r>
    </w:p>
    <w:p w:rsidR="002F2EC3" w:rsidRPr="00CF1116" w:rsidRDefault="002F2EC3" w:rsidP="00D26590">
      <w:pPr>
        <w:widowControl/>
        <w:autoSpaceDE/>
        <w:autoSpaceDN/>
        <w:spacing w:line="259" w:lineRule="auto"/>
        <w:rPr>
          <w:rFonts w:ascii="Calibri" w:hAnsi="Calibri" w:cs="Times New Roman"/>
          <w:sz w:val="24"/>
          <w:szCs w:val="24"/>
          <w:lang w:eastAsia="en-US"/>
        </w:rPr>
      </w:pPr>
    </w:p>
    <w:p w:rsidR="002F2EC3" w:rsidRDefault="002F2EC3" w:rsidP="00D26590">
      <w:pPr>
        <w:widowControl/>
        <w:autoSpaceDE/>
        <w:autoSpaceDN/>
        <w:spacing w:line="259" w:lineRule="auto"/>
        <w:rPr>
          <w:rFonts w:ascii="Calibri" w:hAnsi="Calibri" w:cs="Times New Roman"/>
          <w:sz w:val="24"/>
          <w:szCs w:val="24"/>
          <w:u w:val="single"/>
          <w:lang w:eastAsia="en-US"/>
        </w:rPr>
        <w:sectPr w:rsidR="002F2EC3" w:rsidSect="00EC6E85">
          <w:type w:val="continuous"/>
          <w:pgSz w:w="11910" w:h="16840"/>
          <w:pgMar w:top="1418" w:right="3546" w:bottom="1135" w:left="1701" w:header="708" w:footer="835" w:gutter="0"/>
          <w:cols w:num="2" w:space="720"/>
          <w:docGrid w:linePitch="299"/>
        </w:sectPr>
      </w:pPr>
    </w:p>
    <w:p w:rsidR="00D26590" w:rsidRDefault="00D26590" w:rsidP="00D26590">
      <w:pPr>
        <w:widowControl/>
        <w:autoSpaceDE/>
        <w:autoSpaceDN/>
        <w:spacing w:line="259" w:lineRule="auto"/>
        <w:rPr>
          <w:rFonts w:ascii="Calibri" w:hAnsi="Calibri" w:cs="Times New Roman"/>
          <w:sz w:val="24"/>
          <w:szCs w:val="24"/>
          <w:u w:val="single"/>
          <w:lang w:eastAsia="en-US"/>
        </w:rPr>
      </w:pPr>
    </w:p>
    <w:p w:rsidR="002F2EC3" w:rsidRPr="00CF1116" w:rsidRDefault="002F2EC3" w:rsidP="002F2EC3">
      <w:pPr>
        <w:widowControl/>
        <w:autoSpaceDE/>
        <w:autoSpaceDN/>
        <w:spacing w:line="259" w:lineRule="auto"/>
        <w:rPr>
          <w:rFonts w:ascii="Calibri" w:hAnsi="Calibri" w:cs="Times New Roman"/>
          <w:sz w:val="24"/>
          <w:szCs w:val="24"/>
          <w:lang w:eastAsia="en-US"/>
        </w:rPr>
      </w:pPr>
      <w:r w:rsidRPr="00BB7209">
        <w:rPr>
          <w:rFonts w:ascii="Calibri" w:hAnsi="Calibri" w:cs="Times New Roman"/>
          <w:i/>
          <w:sz w:val="24"/>
          <w:szCs w:val="24"/>
          <w:lang w:eastAsia="en-US"/>
        </w:rPr>
        <w:t>1 этап</w:t>
      </w:r>
      <w:r w:rsidRPr="00CF1116">
        <w:rPr>
          <w:rFonts w:ascii="Calibri" w:hAnsi="Calibri" w:cs="Times New Roman"/>
          <w:sz w:val="24"/>
          <w:szCs w:val="24"/>
          <w:lang w:eastAsia="en-US"/>
        </w:rPr>
        <w:t xml:space="preserve">: </w:t>
      </w:r>
      <w:r>
        <w:rPr>
          <w:rFonts w:ascii="Calibri" w:hAnsi="Calibri" w:cs="Times New Roman"/>
          <w:sz w:val="24"/>
          <w:szCs w:val="24"/>
          <w:lang w:eastAsia="en-US"/>
        </w:rPr>
        <w:t>2</w:t>
      </w:r>
      <w:r w:rsidRPr="00CF1116">
        <w:rPr>
          <w:rFonts w:ascii="Calibri" w:hAnsi="Calibri" w:cs="Times New Roman"/>
          <w:sz w:val="24"/>
          <w:szCs w:val="24"/>
          <w:lang w:eastAsia="en-US"/>
        </w:rPr>
        <w:t xml:space="preserve"> круга.</w:t>
      </w:r>
    </w:p>
    <w:p w:rsidR="002F2EC3" w:rsidRPr="00D26590" w:rsidRDefault="002F2EC3" w:rsidP="002F2EC3">
      <w:pPr>
        <w:widowControl/>
        <w:autoSpaceDE/>
        <w:autoSpaceDN/>
        <w:spacing w:line="259" w:lineRule="auto"/>
        <w:rPr>
          <w:rFonts w:ascii="Calibri" w:hAnsi="Calibri" w:cs="Times New Roman"/>
          <w:sz w:val="24"/>
          <w:szCs w:val="24"/>
          <w:lang w:eastAsia="en-US"/>
        </w:rPr>
      </w:pPr>
      <w:r w:rsidRPr="006C7783">
        <w:rPr>
          <w:rFonts w:ascii="Calibri" w:hAnsi="Calibri" w:cs="Times New Roman"/>
          <w:i/>
          <w:sz w:val="24"/>
          <w:szCs w:val="24"/>
          <w:lang w:eastAsia="en-US"/>
        </w:rPr>
        <w:t>Финал-4х</w:t>
      </w:r>
      <w:r w:rsidRPr="00CF1116">
        <w:rPr>
          <w:rFonts w:ascii="Calibri" w:hAnsi="Calibri" w:cs="Times New Roman"/>
          <w:sz w:val="24"/>
          <w:szCs w:val="24"/>
          <w:lang w:eastAsia="en-US"/>
        </w:rPr>
        <w:t>: Полуфиналы</w:t>
      </w:r>
      <w:r>
        <w:rPr>
          <w:rFonts w:ascii="Calibri" w:hAnsi="Calibri" w:cs="Times New Roman"/>
          <w:sz w:val="24"/>
          <w:szCs w:val="24"/>
          <w:lang w:eastAsia="en-US"/>
        </w:rPr>
        <w:t xml:space="preserve"> (1-4, 2-3), </w:t>
      </w:r>
      <w:r w:rsidRPr="00CF1116">
        <w:rPr>
          <w:rFonts w:ascii="Calibri" w:hAnsi="Calibri" w:cs="Times New Roman"/>
          <w:sz w:val="24"/>
          <w:szCs w:val="24"/>
          <w:lang w:eastAsia="en-US"/>
        </w:rPr>
        <w:t>матч за 3-е место и Финал</w:t>
      </w:r>
      <w:r>
        <w:rPr>
          <w:rFonts w:ascii="Calibri" w:hAnsi="Calibri" w:cs="Times New Roman"/>
          <w:sz w:val="24"/>
          <w:szCs w:val="24"/>
          <w:lang w:eastAsia="en-US"/>
        </w:rPr>
        <w:t xml:space="preserve">. </w:t>
      </w:r>
      <w:r w:rsidRPr="00BB7209">
        <w:rPr>
          <w:rFonts w:ascii="Calibri" w:hAnsi="Calibri" w:cs="Times New Roman"/>
          <w:b/>
          <w:sz w:val="24"/>
          <w:szCs w:val="24"/>
          <w:lang w:eastAsia="en-US"/>
        </w:rPr>
        <w:t xml:space="preserve">Всего </w:t>
      </w:r>
      <w:r>
        <w:rPr>
          <w:rFonts w:ascii="Calibri" w:hAnsi="Calibri" w:cs="Times New Roman"/>
          <w:b/>
          <w:sz w:val="24"/>
          <w:szCs w:val="24"/>
          <w:lang w:eastAsia="en-US"/>
        </w:rPr>
        <w:t>24</w:t>
      </w:r>
      <w:r w:rsidRPr="00BB7209">
        <w:rPr>
          <w:rFonts w:ascii="Calibri" w:hAnsi="Calibri" w:cs="Times New Roman"/>
          <w:b/>
          <w:sz w:val="24"/>
          <w:szCs w:val="24"/>
          <w:lang w:eastAsia="en-US"/>
        </w:rPr>
        <w:t xml:space="preserve"> игры.</w:t>
      </w:r>
    </w:p>
    <w:p w:rsidR="002F2EC3" w:rsidRDefault="002F2EC3" w:rsidP="00D26590">
      <w:pPr>
        <w:widowControl/>
        <w:autoSpaceDE/>
        <w:autoSpaceDN/>
        <w:spacing w:line="259" w:lineRule="auto"/>
        <w:rPr>
          <w:rFonts w:ascii="Calibri" w:hAnsi="Calibri" w:cs="Times New Roman"/>
          <w:sz w:val="24"/>
          <w:szCs w:val="24"/>
          <w:u w:val="single"/>
          <w:lang w:eastAsia="en-US"/>
        </w:rPr>
      </w:pPr>
    </w:p>
    <w:p w:rsidR="002F2EC3" w:rsidRDefault="002F2EC3" w:rsidP="00D26590">
      <w:pPr>
        <w:widowControl/>
        <w:autoSpaceDE/>
        <w:autoSpaceDN/>
        <w:spacing w:line="259" w:lineRule="auto"/>
        <w:rPr>
          <w:rFonts w:ascii="Calibri" w:hAnsi="Calibri" w:cs="Times New Roman"/>
          <w:sz w:val="24"/>
          <w:szCs w:val="24"/>
          <w:u w:val="single"/>
          <w:lang w:eastAsia="en-US"/>
        </w:rPr>
      </w:pPr>
    </w:p>
    <w:p w:rsidR="002F2EC3" w:rsidRDefault="002F2EC3" w:rsidP="00D26590">
      <w:pPr>
        <w:widowControl/>
        <w:autoSpaceDE/>
        <w:autoSpaceDN/>
        <w:spacing w:line="259" w:lineRule="auto"/>
        <w:rPr>
          <w:rFonts w:ascii="Calibri" w:hAnsi="Calibri" w:cs="Times New Roman"/>
          <w:sz w:val="24"/>
          <w:szCs w:val="24"/>
          <w:u w:val="single"/>
          <w:lang w:eastAsia="en-US"/>
        </w:rPr>
        <w:sectPr w:rsidR="002F2EC3" w:rsidSect="002F2EC3">
          <w:type w:val="continuous"/>
          <w:pgSz w:w="11910" w:h="16840"/>
          <w:pgMar w:top="1418" w:right="2412" w:bottom="1135" w:left="1701" w:header="708" w:footer="835" w:gutter="0"/>
          <w:cols w:space="720"/>
          <w:docGrid w:linePitch="299"/>
        </w:sectPr>
      </w:pPr>
    </w:p>
    <w:p w:rsidR="002051D3" w:rsidRDefault="00250EC7" w:rsidP="000E57C3">
      <w:pPr>
        <w:pStyle w:val="21"/>
        <w:tabs>
          <w:tab w:val="left" w:leader="dot" w:pos="8853"/>
        </w:tabs>
        <w:spacing w:beforeLines="60" w:before="144" w:after="60"/>
        <w:rPr>
          <w:color w:val="FF0000"/>
        </w:rPr>
      </w:pPr>
      <w:r w:rsidRPr="00250EC7">
        <w:rPr>
          <w:noProof/>
        </w:rPr>
        <w:lastRenderedPageBreak/>
        <w:drawing>
          <wp:inline distT="0" distB="0" distL="0" distR="0">
            <wp:extent cx="9072245" cy="53822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2245" cy="5382260"/>
                    </a:xfrm>
                    <a:prstGeom prst="rect">
                      <a:avLst/>
                    </a:prstGeom>
                    <a:noFill/>
                    <a:ln>
                      <a:noFill/>
                    </a:ln>
                  </pic:spPr>
                </pic:pic>
              </a:graphicData>
            </a:graphic>
          </wp:inline>
        </w:drawing>
      </w:r>
    </w:p>
    <w:p w:rsidR="002051D3" w:rsidRDefault="002051D3" w:rsidP="000E57C3">
      <w:pPr>
        <w:pStyle w:val="21"/>
        <w:tabs>
          <w:tab w:val="left" w:leader="dot" w:pos="8853"/>
        </w:tabs>
        <w:spacing w:beforeLines="60" w:before="144" w:after="60"/>
        <w:rPr>
          <w:color w:val="FF0000"/>
        </w:rPr>
      </w:pPr>
    </w:p>
    <w:p w:rsidR="002051D3" w:rsidRDefault="002051D3" w:rsidP="000E57C3">
      <w:pPr>
        <w:pStyle w:val="21"/>
        <w:tabs>
          <w:tab w:val="left" w:leader="dot" w:pos="8853"/>
        </w:tabs>
        <w:spacing w:beforeLines="60" w:before="144" w:after="60"/>
        <w:rPr>
          <w:color w:val="FF0000"/>
        </w:rPr>
      </w:pPr>
    </w:p>
    <w:p w:rsidR="002051D3" w:rsidRDefault="00336058" w:rsidP="000E57C3">
      <w:pPr>
        <w:pStyle w:val="21"/>
        <w:tabs>
          <w:tab w:val="left" w:leader="dot" w:pos="8853"/>
        </w:tabs>
        <w:spacing w:beforeLines="60" w:before="144" w:after="60"/>
        <w:rPr>
          <w:color w:val="FF0000"/>
        </w:rPr>
      </w:pPr>
      <w:r w:rsidRPr="00336058">
        <w:rPr>
          <w:noProof/>
        </w:rPr>
        <w:lastRenderedPageBreak/>
        <w:drawing>
          <wp:inline distT="0" distB="0" distL="0" distR="0">
            <wp:extent cx="9072245" cy="5499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2245" cy="5499100"/>
                    </a:xfrm>
                    <a:prstGeom prst="rect">
                      <a:avLst/>
                    </a:prstGeom>
                    <a:noFill/>
                    <a:ln>
                      <a:noFill/>
                    </a:ln>
                  </pic:spPr>
                </pic:pic>
              </a:graphicData>
            </a:graphic>
          </wp:inline>
        </w:drawing>
      </w:r>
    </w:p>
    <w:sectPr w:rsidR="002051D3" w:rsidSect="002F2EC3">
      <w:pgSz w:w="16840" w:h="11910" w:orient="landscape"/>
      <w:pgMar w:top="1300" w:right="1418" w:bottom="880" w:left="1135" w:header="708" w:footer="8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596A" w:rsidRDefault="00C6596A">
      <w:r>
        <w:separator/>
      </w:r>
    </w:p>
  </w:endnote>
  <w:endnote w:type="continuationSeparator" w:id="0">
    <w:p w:rsidR="00C6596A" w:rsidRDefault="00C6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527F" w:rsidRDefault="000F527F" w:rsidP="00C21483">
    <w:pPr>
      <w:pStyle w:val="a9"/>
      <w:ind w:left="21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527F" w:rsidRDefault="000F527F">
    <w:pPr>
      <w:pStyle w:val="a3"/>
      <w:spacing w:before="0"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596A" w:rsidRDefault="00C6596A">
      <w:r>
        <w:separator/>
      </w:r>
    </w:p>
  </w:footnote>
  <w:footnote w:type="continuationSeparator" w:id="0">
    <w:p w:rsidR="00C6596A" w:rsidRDefault="00C65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527F" w:rsidRDefault="000F527F">
    <w:pPr>
      <w:pStyle w:val="a7"/>
    </w:pPr>
  </w:p>
  <w:p w:rsidR="000F527F" w:rsidRDefault="000F527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553" w:rsidRDefault="0092755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527F" w:rsidRDefault="000F527F">
    <w:pPr>
      <w:pStyle w:val="a3"/>
      <w:spacing w:before="0" w:line="14" w:lineRule="auto"/>
      <w:ind w:left="0" w:firstLine="0"/>
      <w:jc w:val="lef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5591175</wp:posOffset>
              </wp:positionH>
              <wp:positionV relativeFrom="page">
                <wp:posOffset>483235</wp:posOffset>
              </wp:positionV>
              <wp:extent cx="956945" cy="234950"/>
              <wp:effectExtent l="0" t="4445"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27F" w:rsidRPr="0037229A" w:rsidRDefault="000F527F" w:rsidP="00556A57">
                          <w:pPr>
                            <w:spacing w:before="20"/>
                            <w:ind w:left="20"/>
                            <w:rPr>
                              <w:rFonts w:ascii="Cambria" w:hAnsi="Cambria"/>
                              <w:b/>
                              <w:color w:val="E26C09"/>
                              <w:sz w:val="28"/>
                            </w:rPr>
                          </w:pPr>
                          <w:r>
                            <w:rPr>
                              <w:rFonts w:ascii="Cambria" w:hAnsi="Cambria"/>
                              <w:b/>
                              <w:color w:val="E26C09"/>
                              <w:sz w:val="28"/>
                            </w:rPr>
                            <w:t>2024–2025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40.25pt;margin-top:38.05pt;width:75.35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" filled="f" stroked="f">
              <v:textbox inset="0,0,0,0">
                <w:txbxContent>
                  <w:p w:rsidR="000F527F" w:rsidRPr="0037229A" w:rsidRDefault="000F527F" w:rsidP="00556A57">
                    <w:pPr>
                      <w:spacing w:before="20"/>
                      <w:ind w:left="20"/>
                      <w:rPr>
                        <w:rFonts w:ascii="Cambria" w:hAnsi="Cambria"/>
                        <w:b/>
                        <w:color w:val="E26C09"/>
                        <w:sz w:val="28"/>
                      </w:rPr>
                    </w:pPr>
                    <w:r>
                      <w:rPr>
                        <w:rFonts w:ascii="Cambria" w:hAnsi="Cambria"/>
                        <w:b/>
                        <w:color w:val="E26C09"/>
                        <w:sz w:val="28"/>
                      </w:rPr>
                      <w:t>2024–2025</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1089660</wp:posOffset>
              </wp:positionH>
              <wp:positionV relativeFrom="page">
                <wp:posOffset>513080</wp:posOffset>
              </wp:positionV>
              <wp:extent cx="4339590" cy="204470"/>
              <wp:effectExtent l="635" t="0" r="3175"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27F" w:rsidRDefault="000F527F">
                          <w:pPr>
                            <w:spacing w:before="20"/>
                            <w:ind w:left="20"/>
                            <w:rPr>
                              <w:rFonts w:ascii="Cambria" w:hAnsi="Cambria"/>
                              <w:sz w:val="24"/>
                            </w:rPr>
                          </w:pPr>
                          <w:r>
                            <w:rPr>
                              <w:rFonts w:ascii="Cambria" w:hAnsi="Cambria"/>
                              <w:sz w:val="24"/>
                            </w:rPr>
                            <w:t>Приложения к Регламенту чемпионата АСБ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5.8pt;margin-top:40.4pt;width:341.7pt;height:1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" filled="f" stroked="f">
              <v:textbox inset="0,0,0,0">
                <w:txbxContent>
                  <w:p w:rsidR="000F527F" w:rsidRDefault="000F527F">
                    <w:pPr>
                      <w:spacing w:before="20"/>
                      <w:ind w:left="20"/>
                      <w:rPr>
                        <w:rFonts w:ascii="Cambria" w:hAnsi="Cambria"/>
                        <w:sz w:val="24"/>
                      </w:rPr>
                    </w:pPr>
                    <w:r>
                      <w:rPr>
                        <w:rFonts w:ascii="Cambria" w:hAnsi="Cambria"/>
                        <w:sz w:val="24"/>
                      </w:rPr>
                      <w:t>Приложения к Регламенту чемпионата АСБ</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607695</wp:posOffset>
              </wp:positionH>
              <wp:positionV relativeFrom="page">
                <wp:posOffset>467995</wp:posOffset>
              </wp:positionV>
              <wp:extent cx="6121400" cy="329565"/>
              <wp:effectExtent l="0" t="1905" r="0" b="190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0" cy="329565"/>
                      </a:xfrm>
                      <a:custGeom>
                        <a:avLst/>
                        <a:gdLst>
                          <a:gd name="T0" fmla="*/ 4876165 w 9640"/>
                          <a:gd name="T1" fmla="*/ 751205 h 519"/>
                          <a:gd name="T2" fmla="*/ 0 w 9640"/>
                          <a:gd name="T3" fmla="*/ 751205 h 519"/>
                          <a:gd name="T4" fmla="*/ 0 w 9640"/>
                          <a:gd name="T5" fmla="*/ 778510 h 519"/>
                          <a:gd name="T6" fmla="*/ 4876165 w 9640"/>
                          <a:gd name="T7" fmla="*/ 778510 h 519"/>
                          <a:gd name="T8" fmla="*/ 4876165 w 9640"/>
                          <a:gd name="T9" fmla="*/ 751205 h 519"/>
                          <a:gd name="T10" fmla="*/ 6121400 w 9640"/>
                          <a:gd name="T11" fmla="*/ 751205 h 519"/>
                          <a:gd name="T12" fmla="*/ 4903470 w 9640"/>
                          <a:gd name="T13" fmla="*/ 751205 h 519"/>
                          <a:gd name="T14" fmla="*/ 4903470 w 9640"/>
                          <a:gd name="T15" fmla="*/ 495300 h 519"/>
                          <a:gd name="T16" fmla="*/ 4903470 w 9640"/>
                          <a:gd name="T17" fmla="*/ 449580 h 519"/>
                          <a:gd name="T18" fmla="*/ 4876165 w 9640"/>
                          <a:gd name="T19" fmla="*/ 449580 h 519"/>
                          <a:gd name="T20" fmla="*/ 4876165 w 9640"/>
                          <a:gd name="T21" fmla="*/ 495300 h 519"/>
                          <a:gd name="T22" fmla="*/ 4876165 w 9640"/>
                          <a:gd name="T23" fmla="*/ 495300 h 519"/>
                          <a:gd name="T24" fmla="*/ 4876165 w 9640"/>
                          <a:gd name="T25" fmla="*/ 778510 h 519"/>
                          <a:gd name="T26" fmla="*/ 4903470 w 9640"/>
                          <a:gd name="T27" fmla="*/ 778510 h 519"/>
                          <a:gd name="T28" fmla="*/ 6121400 w 9640"/>
                          <a:gd name="T29" fmla="*/ 778510 h 519"/>
                          <a:gd name="T30" fmla="*/ 6121400 w 9640"/>
                          <a:gd name="T31" fmla="*/ 751205 h 5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1876 w 9640"/>
                          <a:gd name="T49" fmla="*/ 3163 h 519"/>
                          <a:gd name="T50" fmla="*/ 17150 w 9640"/>
                          <a:gd name="T51" fmla="*/ 18437 h 51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9640" h="519">
                            <a:moveTo>
                              <a:pt x="7679" y="475"/>
                            </a:moveTo>
                            <a:lnTo>
                              <a:pt x="0" y="475"/>
                            </a:lnTo>
                            <a:lnTo>
                              <a:pt x="0" y="518"/>
                            </a:lnTo>
                            <a:lnTo>
                              <a:pt x="7679" y="518"/>
                            </a:lnTo>
                            <a:lnTo>
                              <a:pt x="7679" y="475"/>
                            </a:lnTo>
                            <a:close/>
                            <a:moveTo>
                              <a:pt x="9640" y="475"/>
                            </a:moveTo>
                            <a:lnTo>
                              <a:pt x="7722" y="475"/>
                            </a:lnTo>
                            <a:lnTo>
                              <a:pt x="7722" y="72"/>
                            </a:lnTo>
                            <a:lnTo>
                              <a:pt x="7722" y="0"/>
                            </a:lnTo>
                            <a:lnTo>
                              <a:pt x="7679" y="0"/>
                            </a:lnTo>
                            <a:lnTo>
                              <a:pt x="7679" y="72"/>
                            </a:lnTo>
                            <a:lnTo>
                              <a:pt x="7679" y="518"/>
                            </a:lnTo>
                            <a:lnTo>
                              <a:pt x="7722" y="518"/>
                            </a:lnTo>
                            <a:lnTo>
                              <a:pt x="9640" y="518"/>
                            </a:lnTo>
                            <a:lnTo>
                              <a:pt x="9640" y="47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2694" id="AutoShape 5" o:spid="_x0000_s1026" style="position:absolute;margin-left:47.85pt;margin-top:36.85pt;width:482pt;height:2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" path="m7679,475l,475r,43l7679,518r,-43xm9640,475r-1918,l7722,72r,-72l7679,r,72l7679,518r43,l9640,518r,-43xe" fillcolor="gray" stroked="f">
              <v:path arrowok="t" o:connecttype="custom" o:connectlocs="2147483646,477015175;0,477015175;0,494353850;2147483646,494353850;2147483646,477015175;2147483646,477015175;2147483646,477015175;2147483646,314515500;2147483646,285483300;2147483646,285483300;2147483646,314515500;2147483646,314515500;2147483646,494353850;2147483646,494353850;2147483646,494353850;2147483646,477015175" o:connectangles="0,0,0,0,0,0,0,0,0,0,0,0,0,0,0,0" textboxrect="1876,3163,17150,18437"/>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553" w:rsidRDefault="0092755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6432DE"/>
    <w:multiLevelType w:val="hybridMultilevel"/>
    <w:tmpl w:val="9572D290"/>
    <w:lvl w:ilvl="0" w:tplc="6CC0886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D60CA"/>
    <w:multiLevelType w:val="multilevel"/>
    <w:tmpl w:val="E7647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7E07"/>
    <w:multiLevelType w:val="hybridMultilevel"/>
    <w:tmpl w:val="5B1CC1CA"/>
    <w:lvl w:ilvl="0" w:tplc="F7922C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3A122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2E1E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A862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E7C7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D00D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6409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4325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322CF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246711"/>
    <w:multiLevelType w:val="hybridMultilevel"/>
    <w:tmpl w:val="9984C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BA096A"/>
    <w:multiLevelType w:val="hybridMultilevel"/>
    <w:tmpl w:val="D4E637D4"/>
    <w:lvl w:ilvl="0" w:tplc="01C2D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9803FD"/>
    <w:multiLevelType w:val="hybridMultilevel"/>
    <w:tmpl w:val="07E659AC"/>
    <w:lvl w:ilvl="0" w:tplc="6CC0886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5F718D"/>
    <w:multiLevelType w:val="hybridMultilevel"/>
    <w:tmpl w:val="9572D290"/>
    <w:lvl w:ilvl="0" w:tplc="6CC0886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D23F74"/>
    <w:multiLevelType w:val="hybridMultilevel"/>
    <w:tmpl w:val="5AB41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D03697"/>
    <w:multiLevelType w:val="multilevel"/>
    <w:tmpl w:val="1D1AB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0A47FB"/>
    <w:multiLevelType w:val="hybridMultilevel"/>
    <w:tmpl w:val="5406E078"/>
    <w:lvl w:ilvl="0" w:tplc="ED6C0FDA">
      <w:start w:val="5"/>
      <w:numFmt w:val="decimal"/>
      <w:lvlText w:val="%1."/>
      <w:lvlJc w:val="left"/>
      <w:pPr>
        <w:ind w:left="355" w:hanging="360"/>
      </w:pPr>
      <w:rPr>
        <w:rFonts w:hint="default"/>
        <w:b/>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11" w15:restartNumberingAfterBreak="0">
    <w:nsid w:val="2C5B504F"/>
    <w:multiLevelType w:val="hybridMultilevel"/>
    <w:tmpl w:val="10889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3503F6"/>
    <w:multiLevelType w:val="hybridMultilevel"/>
    <w:tmpl w:val="35FC85E4"/>
    <w:lvl w:ilvl="0" w:tplc="04190001">
      <w:start w:val="1"/>
      <w:numFmt w:val="bullet"/>
      <w:lvlText w:val=""/>
      <w:lvlJc w:val="left"/>
      <w:pPr>
        <w:ind w:left="715" w:hanging="360"/>
      </w:pPr>
      <w:rPr>
        <w:rFonts w:ascii="Symbol" w:hAnsi="Symbol" w:hint="default"/>
      </w:rPr>
    </w:lvl>
    <w:lvl w:ilvl="1" w:tplc="04190003">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 w15:restartNumberingAfterBreak="0">
    <w:nsid w:val="3B0C6E15"/>
    <w:multiLevelType w:val="multilevel"/>
    <w:tmpl w:val="D6CCEC92"/>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9822D7"/>
    <w:multiLevelType w:val="multilevel"/>
    <w:tmpl w:val="8810679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264510"/>
    <w:multiLevelType w:val="hybridMultilevel"/>
    <w:tmpl w:val="E9502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61283D"/>
    <w:multiLevelType w:val="hybridMultilevel"/>
    <w:tmpl w:val="BBC86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D5671B"/>
    <w:multiLevelType w:val="hybridMultilevel"/>
    <w:tmpl w:val="72E66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3A09C8"/>
    <w:multiLevelType w:val="hybridMultilevel"/>
    <w:tmpl w:val="FAFC4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4F2D01"/>
    <w:multiLevelType w:val="multilevel"/>
    <w:tmpl w:val="58A63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39735D"/>
    <w:multiLevelType w:val="hybridMultilevel"/>
    <w:tmpl w:val="157EC5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33C729F"/>
    <w:multiLevelType w:val="hybridMultilevel"/>
    <w:tmpl w:val="2C3EB592"/>
    <w:lvl w:ilvl="0" w:tplc="10A86222">
      <w:start w:val="1"/>
      <w:numFmt w:val="bullet"/>
      <w:lvlText w:val="•"/>
      <w:lvlJc w:val="left"/>
      <w:pPr>
        <w:ind w:left="75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2" w15:restartNumberingAfterBreak="0">
    <w:nsid w:val="5A2045EB"/>
    <w:multiLevelType w:val="hybridMultilevel"/>
    <w:tmpl w:val="6B40ECFC"/>
    <w:lvl w:ilvl="0" w:tplc="DED2DD40">
      <w:start w:val="1"/>
      <w:numFmt w:val="decimal"/>
      <w:lvlText w:val="%1."/>
      <w:lvlJc w:val="left"/>
      <w:pPr>
        <w:ind w:left="355" w:hanging="360"/>
      </w:pPr>
      <w:rPr>
        <w:rFonts w:eastAsia="Calibri" w:cs="Calibri" w:hint="default"/>
        <w:b/>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23" w15:restartNumberingAfterBreak="0">
    <w:nsid w:val="5D252696"/>
    <w:multiLevelType w:val="hybridMultilevel"/>
    <w:tmpl w:val="9572D290"/>
    <w:lvl w:ilvl="0" w:tplc="6CC0886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2B3F29"/>
    <w:multiLevelType w:val="hybridMultilevel"/>
    <w:tmpl w:val="E98426AE"/>
    <w:lvl w:ilvl="0" w:tplc="F07663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F92164"/>
    <w:multiLevelType w:val="hybridMultilevel"/>
    <w:tmpl w:val="79C86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C12F24"/>
    <w:multiLevelType w:val="hybridMultilevel"/>
    <w:tmpl w:val="26202660"/>
    <w:lvl w:ilvl="0" w:tplc="FD4AB124">
      <w:start w:val="7"/>
      <w:numFmt w:val="decimal"/>
      <w:lvlText w:val="%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9C76B6"/>
    <w:multiLevelType w:val="hybridMultilevel"/>
    <w:tmpl w:val="5EC2D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54286464">
    <w:abstractNumId w:val="5"/>
  </w:num>
  <w:num w:numId="2" w16cid:durableId="412629686">
    <w:abstractNumId w:val="27"/>
  </w:num>
  <w:num w:numId="3" w16cid:durableId="1862427126">
    <w:abstractNumId w:val="8"/>
  </w:num>
  <w:num w:numId="4" w16cid:durableId="1645352630">
    <w:abstractNumId w:val="12"/>
  </w:num>
  <w:num w:numId="5" w16cid:durableId="1656178285">
    <w:abstractNumId w:val="17"/>
  </w:num>
  <w:num w:numId="6" w16cid:durableId="1357854013">
    <w:abstractNumId w:val="25"/>
  </w:num>
  <w:num w:numId="7" w16cid:durableId="738015307">
    <w:abstractNumId w:val="4"/>
  </w:num>
  <w:num w:numId="8" w16cid:durableId="787353160">
    <w:abstractNumId w:val="16"/>
  </w:num>
  <w:num w:numId="9" w16cid:durableId="489446608">
    <w:abstractNumId w:val="22"/>
  </w:num>
  <w:num w:numId="10" w16cid:durableId="507015283">
    <w:abstractNumId w:val="10"/>
  </w:num>
  <w:num w:numId="11" w16cid:durableId="1770003284">
    <w:abstractNumId w:val="15"/>
  </w:num>
  <w:num w:numId="12" w16cid:durableId="83457326">
    <w:abstractNumId w:val="3"/>
  </w:num>
  <w:num w:numId="13" w16cid:durableId="1621187820">
    <w:abstractNumId w:val="24"/>
  </w:num>
  <w:num w:numId="14" w16cid:durableId="1601988800">
    <w:abstractNumId w:val="26"/>
  </w:num>
  <w:num w:numId="15" w16cid:durableId="2016808269">
    <w:abstractNumId w:val="18"/>
  </w:num>
  <w:num w:numId="16" w16cid:durableId="2074499718">
    <w:abstractNumId w:val="20"/>
  </w:num>
  <w:num w:numId="17" w16cid:durableId="1868449432">
    <w:abstractNumId w:val="0"/>
  </w:num>
  <w:num w:numId="18" w16cid:durableId="1086458033">
    <w:abstractNumId w:val="11"/>
  </w:num>
  <w:num w:numId="19" w16cid:durableId="846404346">
    <w:abstractNumId w:val="6"/>
  </w:num>
  <w:num w:numId="20" w16cid:durableId="1210919258">
    <w:abstractNumId w:val="23"/>
  </w:num>
  <w:num w:numId="21" w16cid:durableId="150223133">
    <w:abstractNumId w:val="1"/>
  </w:num>
  <w:num w:numId="22" w16cid:durableId="1692881111">
    <w:abstractNumId w:val="2"/>
  </w:num>
  <w:num w:numId="23" w16cid:durableId="1057632337">
    <w:abstractNumId w:val="13"/>
  </w:num>
  <w:num w:numId="24" w16cid:durableId="1453862546">
    <w:abstractNumId w:val="19"/>
  </w:num>
  <w:num w:numId="25" w16cid:durableId="1238006938">
    <w:abstractNumId w:val="9"/>
  </w:num>
  <w:num w:numId="26" w16cid:durableId="2130853976">
    <w:abstractNumId w:val="14"/>
  </w:num>
  <w:num w:numId="27" w16cid:durableId="438452114">
    <w:abstractNumId w:val="21"/>
  </w:num>
  <w:num w:numId="28" w16cid:durableId="100717232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A0"/>
    <w:rsid w:val="00001FA5"/>
    <w:rsid w:val="00006CA7"/>
    <w:rsid w:val="0001482D"/>
    <w:rsid w:val="000150E2"/>
    <w:rsid w:val="00017631"/>
    <w:rsid w:val="00017A51"/>
    <w:rsid w:val="00021A5C"/>
    <w:rsid w:val="000233C5"/>
    <w:rsid w:val="00024A2A"/>
    <w:rsid w:val="000267BF"/>
    <w:rsid w:val="00030A21"/>
    <w:rsid w:val="00032FE8"/>
    <w:rsid w:val="000336C1"/>
    <w:rsid w:val="00033C5B"/>
    <w:rsid w:val="000355B8"/>
    <w:rsid w:val="00036798"/>
    <w:rsid w:val="00036E56"/>
    <w:rsid w:val="0004168C"/>
    <w:rsid w:val="00042B33"/>
    <w:rsid w:val="0004467A"/>
    <w:rsid w:val="0004628E"/>
    <w:rsid w:val="000502B9"/>
    <w:rsid w:val="00053176"/>
    <w:rsid w:val="00055DD4"/>
    <w:rsid w:val="000628FB"/>
    <w:rsid w:val="00063026"/>
    <w:rsid w:val="000634B6"/>
    <w:rsid w:val="000639CE"/>
    <w:rsid w:val="00063EFE"/>
    <w:rsid w:val="00064E54"/>
    <w:rsid w:val="00070766"/>
    <w:rsid w:val="0007360E"/>
    <w:rsid w:val="0007435C"/>
    <w:rsid w:val="00081901"/>
    <w:rsid w:val="00083361"/>
    <w:rsid w:val="000869B5"/>
    <w:rsid w:val="000909DF"/>
    <w:rsid w:val="00091326"/>
    <w:rsid w:val="00091DC6"/>
    <w:rsid w:val="0009465B"/>
    <w:rsid w:val="00096736"/>
    <w:rsid w:val="000A012F"/>
    <w:rsid w:val="000B19EC"/>
    <w:rsid w:val="000B1E40"/>
    <w:rsid w:val="000B2A4E"/>
    <w:rsid w:val="000B6D1E"/>
    <w:rsid w:val="000C34F1"/>
    <w:rsid w:val="000C5119"/>
    <w:rsid w:val="000C603E"/>
    <w:rsid w:val="000D0838"/>
    <w:rsid w:val="000D28DE"/>
    <w:rsid w:val="000D4935"/>
    <w:rsid w:val="000D58F0"/>
    <w:rsid w:val="000D5AA0"/>
    <w:rsid w:val="000D5CC2"/>
    <w:rsid w:val="000D6C76"/>
    <w:rsid w:val="000E434A"/>
    <w:rsid w:val="000E57C3"/>
    <w:rsid w:val="000E5890"/>
    <w:rsid w:val="000E595B"/>
    <w:rsid w:val="000E6111"/>
    <w:rsid w:val="000E6DD9"/>
    <w:rsid w:val="000F1C4C"/>
    <w:rsid w:val="000F3552"/>
    <w:rsid w:val="000F42B3"/>
    <w:rsid w:val="000F4DC3"/>
    <w:rsid w:val="000F527F"/>
    <w:rsid w:val="001009DB"/>
    <w:rsid w:val="00106C99"/>
    <w:rsid w:val="00107736"/>
    <w:rsid w:val="00112389"/>
    <w:rsid w:val="00112426"/>
    <w:rsid w:val="00112B2C"/>
    <w:rsid w:val="001144AC"/>
    <w:rsid w:val="0011523A"/>
    <w:rsid w:val="00117926"/>
    <w:rsid w:val="001201FA"/>
    <w:rsid w:val="00123647"/>
    <w:rsid w:val="001271F7"/>
    <w:rsid w:val="00132070"/>
    <w:rsid w:val="00132909"/>
    <w:rsid w:val="00137249"/>
    <w:rsid w:val="00143966"/>
    <w:rsid w:val="00150F4E"/>
    <w:rsid w:val="001530CB"/>
    <w:rsid w:val="00153A94"/>
    <w:rsid w:val="00155105"/>
    <w:rsid w:val="00162162"/>
    <w:rsid w:val="00162403"/>
    <w:rsid w:val="00163993"/>
    <w:rsid w:val="00164339"/>
    <w:rsid w:val="001651B6"/>
    <w:rsid w:val="00170FA8"/>
    <w:rsid w:val="001725B9"/>
    <w:rsid w:val="001823CA"/>
    <w:rsid w:val="001909A5"/>
    <w:rsid w:val="00193D9C"/>
    <w:rsid w:val="001948AD"/>
    <w:rsid w:val="001949D8"/>
    <w:rsid w:val="00194B70"/>
    <w:rsid w:val="00194EA7"/>
    <w:rsid w:val="00197A11"/>
    <w:rsid w:val="001A1851"/>
    <w:rsid w:val="001A1AFD"/>
    <w:rsid w:val="001A44C6"/>
    <w:rsid w:val="001A5038"/>
    <w:rsid w:val="001A62A7"/>
    <w:rsid w:val="001B0C03"/>
    <w:rsid w:val="001B2EEE"/>
    <w:rsid w:val="001B3D49"/>
    <w:rsid w:val="001C4A67"/>
    <w:rsid w:val="001C565C"/>
    <w:rsid w:val="001D2E28"/>
    <w:rsid w:val="001D47BA"/>
    <w:rsid w:val="001E196A"/>
    <w:rsid w:val="001E3BD2"/>
    <w:rsid w:val="001E6296"/>
    <w:rsid w:val="001F2F50"/>
    <w:rsid w:val="001F7F10"/>
    <w:rsid w:val="0020161E"/>
    <w:rsid w:val="002019DE"/>
    <w:rsid w:val="00202FA8"/>
    <w:rsid w:val="002051D3"/>
    <w:rsid w:val="002052B4"/>
    <w:rsid w:val="00205FE2"/>
    <w:rsid w:val="0021254F"/>
    <w:rsid w:val="0021312E"/>
    <w:rsid w:val="00214B24"/>
    <w:rsid w:val="00215192"/>
    <w:rsid w:val="0021790C"/>
    <w:rsid w:val="0022330E"/>
    <w:rsid w:val="00224FC8"/>
    <w:rsid w:val="00225A59"/>
    <w:rsid w:val="00225D58"/>
    <w:rsid w:val="00227A5F"/>
    <w:rsid w:val="00231B67"/>
    <w:rsid w:val="00232FC3"/>
    <w:rsid w:val="00233245"/>
    <w:rsid w:val="00233CD6"/>
    <w:rsid w:val="00236C1D"/>
    <w:rsid w:val="0024238E"/>
    <w:rsid w:val="00243076"/>
    <w:rsid w:val="002465D9"/>
    <w:rsid w:val="0025032B"/>
    <w:rsid w:val="00250EC7"/>
    <w:rsid w:val="00252B9D"/>
    <w:rsid w:val="00254CB1"/>
    <w:rsid w:val="00255AA9"/>
    <w:rsid w:val="00257E89"/>
    <w:rsid w:val="00257F6A"/>
    <w:rsid w:val="0026314A"/>
    <w:rsid w:val="002711F0"/>
    <w:rsid w:val="00271A99"/>
    <w:rsid w:val="00271B85"/>
    <w:rsid w:val="00282405"/>
    <w:rsid w:val="00290993"/>
    <w:rsid w:val="002912D6"/>
    <w:rsid w:val="00291B4E"/>
    <w:rsid w:val="002922CA"/>
    <w:rsid w:val="00292BF9"/>
    <w:rsid w:val="002A2D40"/>
    <w:rsid w:val="002A5BF0"/>
    <w:rsid w:val="002A6C78"/>
    <w:rsid w:val="002B09DC"/>
    <w:rsid w:val="002B3D93"/>
    <w:rsid w:val="002B6AD1"/>
    <w:rsid w:val="002B7732"/>
    <w:rsid w:val="002C1AA8"/>
    <w:rsid w:val="002C1C22"/>
    <w:rsid w:val="002C4305"/>
    <w:rsid w:val="002C43C1"/>
    <w:rsid w:val="002C4639"/>
    <w:rsid w:val="002C71B3"/>
    <w:rsid w:val="002C791C"/>
    <w:rsid w:val="002D000A"/>
    <w:rsid w:val="002D1352"/>
    <w:rsid w:val="002D2660"/>
    <w:rsid w:val="002D5DF8"/>
    <w:rsid w:val="002D69E8"/>
    <w:rsid w:val="002E01C9"/>
    <w:rsid w:val="002E211C"/>
    <w:rsid w:val="002E2A64"/>
    <w:rsid w:val="002E7853"/>
    <w:rsid w:val="002F0597"/>
    <w:rsid w:val="002F27AF"/>
    <w:rsid w:val="002F2ADA"/>
    <w:rsid w:val="002F2EC3"/>
    <w:rsid w:val="002F4261"/>
    <w:rsid w:val="002F5F9C"/>
    <w:rsid w:val="00302F9E"/>
    <w:rsid w:val="003064FE"/>
    <w:rsid w:val="003068A4"/>
    <w:rsid w:val="00313250"/>
    <w:rsid w:val="003158E8"/>
    <w:rsid w:val="00316F41"/>
    <w:rsid w:val="0032074C"/>
    <w:rsid w:val="00324B5C"/>
    <w:rsid w:val="003251A5"/>
    <w:rsid w:val="00327427"/>
    <w:rsid w:val="00327925"/>
    <w:rsid w:val="003326A7"/>
    <w:rsid w:val="00332D93"/>
    <w:rsid w:val="00336058"/>
    <w:rsid w:val="00337562"/>
    <w:rsid w:val="003421BA"/>
    <w:rsid w:val="003423F4"/>
    <w:rsid w:val="003442AD"/>
    <w:rsid w:val="003524A4"/>
    <w:rsid w:val="00352B9F"/>
    <w:rsid w:val="0035526A"/>
    <w:rsid w:val="0035572C"/>
    <w:rsid w:val="00356ED0"/>
    <w:rsid w:val="00362B6B"/>
    <w:rsid w:val="00362DC4"/>
    <w:rsid w:val="00364D60"/>
    <w:rsid w:val="003709FE"/>
    <w:rsid w:val="0037229A"/>
    <w:rsid w:val="00373402"/>
    <w:rsid w:val="00384FFD"/>
    <w:rsid w:val="003927B9"/>
    <w:rsid w:val="003A1A8E"/>
    <w:rsid w:val="003A48E6"/>
    <w:rsid w:val="003B215C"/>
    <w:rsid w:val="003B285D"/>
    <w:rsid w:val="003B3DC3"/>
    <w:rsid w:val="003B4584"/>
    <w:rsid w:val="003C070D"/>
    <w:rsid w:val="003C0952"/>
    <w:rsid w:val="003C5E6B"/>
    <w:rsid w:val="003C7510"/>
    <w:rsid w:val="003C7BC0"/>
    <w:rsid w:val="003D0CE7"/>
    <w:rsid w:val="003D13B6"/>
    <w:rsid w:val="003D1852"/>
    <w:rsid w:val="003D443B"/>
    <w:rsid w:val="003D5664"/>
    <w:rsid w:val="003D6849"/>
    <w:rsid w:val="003E065D"/>
    <w:rsid w:val="003E0FAD"/>
    <w:rsid w:val="003E1347"/>
    <w:rsid w:val="003E1A7D"/>
    <w:rsid w:val="003E2F26"/>
    <w:rsid w:val="003E5523"/>
    <w:rsid w:val="003E7213"/>
    <w:rsid w:val="003E7D1A"/>
    <w:rsid w:val="003F207E"/>
    <w:rsid w:val="003F4E24"/>
    <w:rsid w:val="003F5D77"/>
    <w:rsid w:val="004000C2"/>
    <w:rsid w:val="00401130"/>
    <w:rsid w:val="00401EE6"/>
    <w:rsid w:val="00402E69"/>
    <w:rsid w:val="00405CBF"/>
    <w:rsid w:val="00407873"/>
    <w:rsid w:val="00407A55"/>
    <w:rsid w:val="004128B9"/>
    <w:rsid w:val="0041374F"/>
    <w:rsid w:val="00415AB1"/>
    <w:rsid w:val="00427978"/>
    <w:rsid w:val="00430F99"/>
    <w:rsid w:val="00431512"/>
    <w:rsid w:val="0043231C"/>
    <w:rsid w:val="00435E5D"/>
    <w:rsid w:val="00436B6B"/>
    <w:rsid w:val="004416BB"/>
    <w:rsid w:val="00443B25"/>
    <w:rsid w:val="00446196"/>
    <w:rsid w:val="00447F43"/>
    <w:rsid w:val="0045205B"/>
    <w:rsid w:val="004534FB"/>
    <w:rsid w:val="00454E8F"/>
    <w:rsid w:val="00457170"/>
    <w:rsid w:val="00457ACA"/>
    <w:rsid w:val="00461CD3"/>
    <w:rsid w:val="0046218B"/>
    <w:rsid w:val="00466F0E"/>
    <w:rsid w:val="00467322"/>
    <w:rsid w:val="0046777A"/>
    <w:rsid w:val="00470AA3"/>
    <w:rsid w:val="00471698"/>
    <w:rsid w:val="00473B3E"/>
    <w:rsid w:val="00484A81"/>
    <w:rsid w:val="00486A15"/>
    <w:rsid w:val="00486A69"/>
    <w:rsid w:val="004870EE"/>
    <w:rsid w:val="0048773D"/>
    <w:rsid w:val="0049036C"/>
    <w:rsid w:val="00493A86"/>
    <w:rsid w:val="00494758"/>
    <w:rsid w:val="00494976"/>
    <w:rsid w:val="00495791"/>
    <w:rsid w:val="00495A43"/>
    <w:rsid w:val="00496176"/>
    <w:rsid w:val="004974C8"/>
    <w:rsid w:val="004A266D"/>
    <w:rsid w:val="004A39A7"/>
    <w:rsid w:val="004A3BFA"/>
    <w:rsid w:val="004A534F"/>
    <w:rsid w:val="004B1862"/>
    <w:rsid w:val="004B38E3"/>
    <w:rsid w:val="004B7741"/>
    <w:rsid w:val="004C3087"/>
    <w:rsid w:val="004C3561"/>
    <w:rsid w:val="004C682C"/>
    <w:rsid w:val="004C6FEF"/>
    <w:rsid w:val="004D01B1"/>
    <w:rsid w:val="004D01D4"/>
    <w:rsid w:val="004D5740"/>
    <w:rsid w:val="004D77BF"/>
    <w:rsid w:val="004E05BA"/>
    <w:rsid w:val="004E61CA"/>
    <w:rsid w:val="004E784E"/>
    <w:rsid w:val="004F0D15"/>
    <w:rsid w:val="004F123E"/>
    <w:rsid w:val="004F3DFE"/>
    <w:rsid w:val="004F3F07"/>
    <w:rsid w:val="004F4C15"/>
    <w:rsid w:val="004F4CE0"/>
    <w:rsid w:val="004F5D47"/>
    <w:rsid w:val="004F7F38"/>
    <w:rsid w:val="0050090A"/>
    <w:rsid w:val="0050109F"/>
    <w:rsid w:val="005033F1"/>
    <w:rsid w:val="005057B3"/>
    <w:rsid w:val="005074AB"/>
    <w:rsid w:val="00510AEC"/>
    <w:rsid w:val="00520068"/>
    <w:rsid w:val="005213F7"/>
    <w:rsid w:val="0052168A"/>
    <w:rsid w:val="00522B44"/>
    <w:rsid w:val="00523216"/>
    <w:rsid w:val="005232FA"/>
    <w:rsid w:val="005249CE"/>
    <w:rsid w:val="00525467"/>
    <w:rsid w:val="005273BA"/>
    <w:rsid w:val="00530EF5"/>
    <w:rsid w:val="005339A2"/>
    <w:rsid w:val="0053610A"/>
    <w:rsid w:val="00537DE1"/>
    <w:rsid w:val="00543233"/>
    <w:rsid w:val="00547013"/>
    <w:rsid w:val="005542FE"/>
    <w:rsid w:val="00556A57"/>
    <w:rsid w:val="00562500"/>
    <w:rsid w:val="005631CF"/>
    <w:rsid w:val="00564ADB"/>
    <w:rsid w:val="00564E4C"/>
    <w:rsid w:val="005663DC"/>
    <w:rsid w:val="00566915"/>
    <w:rsid w:val="005674F7"/>
    <w:rsid w:val="005767D7"/>
    <w:rsid w:val="00580A05"/>
    <w:rsid w:val="00581680"/>
    <w:rsid w:val="00582748"/>
    <w:rsid w:val="00582F2D"/>
    <w:rsid w:val="0058337A"/>
    <w:rsid w:val="0058562F"/>
    <w:rsid w:val="00585754"/>
    <w:rsid w:val="00592D62"/>
    <w:rsid w:val="00593AC0"/>
    <w:rsid w:val="005A0171"/>
    <w:rsid w:val="005A0D11"/>
    <w:rsid w:val="005A21B2"/>
    <w:rsid w:val="005A3B69"/>
    <w:rsid w:val="005A4EE4"/>
    <w:rsid w:val="005A7060"/>
    <w:rsid w:val="005B0C24"/>
    <w:rsid w:val="005B461B"/>
    <w:rsid w:val="005B52D9"/>
    <w:rsid w:val="005C4F77"/>
    <w:rsid w:val="005C52E2"/>
    <w:rsid w:val="005C54F1"/>
    <w:rsid w:val="005C619B"/>
    <w:rsid w:val="005C6AEC"/>
    <w:rsid w:val="005C7BA1"/>
    <w:rsid w:val="005D4B48"/>
    <w:rsid w:val="005D58F7"/>
    <w:rsid w:val="005D6E1C"/>
    <w:rsid w:val="005E0D74"/>
    <w:rsid w:val="005E293C"/>
    <w:rsid w:val="005E6B2B"/>
    <w:rsid w:val="005E6C14"/>
    <w:rsid w:val="005E74FC"/>
    <w:rsid w:val="005E7DAF"/>
    <w:rsid w:val="005F5F8C"/>
    <w:rsid w:val="005F6C0A"/>
    <w:rsid w:val="00606C7E"/>
    <w:rsid w:val="00614461"/>
    <w:rsid w:val="00614E42"/>
    <w:rsid w:val="006154D0"/>
    <w:rsid w:val="00620F83"/>
    <w:rsid w:val="00621046"/>
    <w:rsid w:val="0062147B"/>
    <w:rsid w:val="0062154D"/>
    <w:rsid w:val="00622193"/>
    <w:rsid w:val="006238CF"/>
    <w:rsid w:val="00626969"/>
    <w:rsid w:val="00635CB1"/>
    <w:rsid w:val="006408BE"/>
    <w:rsid w:val="00643D90"/>
    <w:rsid w:val="00644E53"/>
    <w:rsid w:val="00645521"/>
    <w:rsid w:val="00646211"/>
    <w:rsid w:val="00646F1C"/>
    <w:rsid w:val="006475C5"/>
    <w:rsid w:val="00653EB8"/>
    <w:rsid w:val="006566E9"/>
    <w:rsid w:val="006607A4"/>
    <w:rsid w:val="00662312"/>
    <w:rsid w:val="0066236B"/>
    <w:rsid w:val="00667850"/>
    <w:rsid w:val="00667EC3"/>
    <w:rsid w:val="00670291"/>
    <w:rsid w:val="00671CA9"/>
    <w:rsid w:val="00673CE7"/>
    <w:rsid w:val="00676A9D"/>
    <w:rsid w:val="00680C3F"/>
    <w:rsid w:val="00683087"/>
    <w:rsid w:val="00687B88"/>
    <w:rsid w:val="006942CE"/>
    <w:rsid w:val="006A5820"/>
    <w:rsid w:val="006A6453"/>
    <w:rsid w:val="006A700C"/>
    <w:rsid w:val="006B3B53"/>
    <w:rsid w:val="006B3F4D"/>
    <w:rsid w:val="006B4B40"/>
    <w:rsid w:val="006B51A6"/>
    <w:rsid w:val="006B5C01"/>
    <w:rsid w:val="006B7AA3"/>
    <w:rsid w:val="006B7B5B"/>
    <w:rsid w:val="006C10F1"/>
    <w:rsid w:val="006C1170"/>
    <w:rsid w:val="006C1A29"/>
    <w:rsid w:val="006C6567"/>
    <w:rsid w:val="006C7783"/>
    <w:rsid w:val="006C7CE1"/>
    <w:rsid w:val="006D0543"/>
    <w:rsid w:val="006D106A"/>
    <w:rsid w:val="006D167A"/>
    <w:rsid w:val="006D1D3C"/>
    <w:rsid w:val="006D3A84"/>
    <w:rsid w:val="006D58D1"/>
    <w:rsid w:val="006D63A6"/>
    <w:rsid w:val="006E0C1F"/>
    <w:rsid w:val="006E2BC9"/>
    <w:rsid w:val="006E3B2B"/>
    <w:rsid w:val="006F1863"/>
    <w:rsid w:val="006F20AF"/>
    <w:rsid w:val="006F36AB"/>
    <w:rsid w:val="006F38F8"/>
    <w:rsid w:val="006F4228"/>
    <w:rsid w:val="006F6DB7"/>
    <w:rsid w:val="006F72E1"/>
    <w:rsid w:val="00703A2B"/>
    <w:rsid w:val="00704B9D"/>
    <w:rsid w:val="007066FC"/>
    <w:rsid w:val="007068EA"/>
    <w:rsid w:val="00710ED3"/>
    <w:rsid w:val="00711839"/>
    <w:rsid w:val="0071225F"/>
    <w:rsid w:val="00712D07"/>
    <w:rsid w:val="007135B6"/>
    <w:rsid w:val="00715E4D"/>
    <w:rsid w:val="00716365"/>
    <w:rsid w:val="007202DF"/>
    <w:rsid w:val="0072130F"/>
    <w:rsid w:val="00721543"/>
    <w:rsid w:val="00722DB2"/>
    <w:rsid w:val="007230EF"/>
    <w:rsid w:val="00724748"/>
    <w:rsid w:val="00724B90"/>
    <w:rsid w:val="00725F7E"/>
    <w:rsid w:val="00730EAB"/>
    <w:rsid w:val="00733C28"/>
    <w:rsid w:val="00734CB2"/>
    <w:rsid w:val="00740EE3"/>
    <w:rsid w:val="00741486"/>
    <w:rsid w:val="00745E5D"/>
    <w:rsid w:val="00745FDF"/>
    <w:rsid w:val="00751037"/>
    <w:rsid w:val="00761412"/>
    <w:rsid w:val="00762439"/>
    <w:rsid w:val="00764057"/>
    <w:rsid w:val="00764FE0"/>
    <w:rsid w:val="00765F0B"/>
    <w:rsid w:val="007730BA"/>
    <w:rsid w:val="00775A71"/>
    <w:rsid w:val="00777A78"/>
    <w:rsid w:val="00785E34"/>
    <w:rsid w:val="00790F95"/>
    <w:rsid w:val="007917FA"/>
    <w:rsid w:val="00792288"/>
    <w:rsid w:val="00794EEC"/>
    <w:rsid w:val="0079554C"/>
    <w:rsid w:val="0079597A"/>
    <w:rsid w:val="00795EF5"/>
    <w:rsid w:val="007A70CA"/>
    <w:rsid w:val="007A7447"/>
    <w:rsid w:val="007B4AB9"/>
    <w:rsid w:val="007B4DD9"/>
    <w:rsid w:val="007B550C"/>
    <w:rsid w:val="007B5E73"/>
    <w:rsid w:val="007C13CE"/>
    <w:rsid w:val="007C2D5A"/>
    <w:rsid w:val="007C3560"/>
    <w:rsid w:val="007C37EA"/>
    <w:rsid w:val="007C407E"/>
    <w:rsid w:val="007C7E1C"/>
    <w:rsid w:val="007D7DD3"/>
    <w:rsid w:val="007E43A3"/>
    <w:rsid w:val="007E642C"/>
    <w:rsid w:val="007E7807"/>
    <w:rsid w:val="007F0BA0"/>
    <w:rsid w:val="007F4FC6"/>
    <w:rsid w:val="007F5070"/>
    <w:rsid w:val="007F7FB3"/>
    <w:rsid w:val="00801E54"/>
    <w:rsid w:val="00803BAD"/>
    <w:rsid w:val="00804573"/>
    <w:rsid w:val="008058C0"/>
    <w:rsid w:val="00805B81"/>
    <w:rsid w:val="0081083E"/>
    <w:rsid w:val="00811677"/>
    <w:rsid w:val="0081170D"/>
    <w:rsid w:val="0081710B"/>
    <w:rsid w:val="008217A6"/>
    <w:rsid w:val="00822A0B"/>
    <w:rsid w:val="008237F8"/>
    <w:rsid w:val="00824AE1"/>
    <w:rsid w:val="008260FA"/>
    <w:rsid w:val="008307E9"/>
    <w:rsid w:val="0083386C"/>
    <w:rsid w:val="00834CFE"/>
    <w:rsid w:val="008436E7"/>
    <w:rsid w:val="008460D4"/>
    <w:rsid w:val="0085186E"/>
    <w:rsid w:val="00851EE6"/>
    <w:rsid w:val="0085413E"/>
    <w:rsid w:val="0085419F"/>
    <w:rsid w:val="008545F9"/>
    <w:rsid w:val="008564B6"/>
    <w:rsid w:val="00856970"/>
    <w:rsid w:val="00857ADF"/>
    <w:rsid w:val="00863FC2"/>
    <w:rsid w:val="008643A2"/>
    <w:rsid w:val="00864D09"/>
    <w:rsid w:val="00865D25"/>
    <w:rsid w:val="0086705E"/>
    <w:rsid w:val="00870C0D"/>
    <w:rsid w:val="00871057"/>
    <w:rsid w:val="00871A42"/>
    <w:rsid w:val="00871A74"/>
    <w:rsid w:val="00873646"/>
    <w:rsid w:val="008754CA"/>
    <w:rsid w:val="008768E8"/>
    <w:rsid w:val="008808FF"/>
    <w:rsid w:val="00882CD4"/>
    <w:rsid w:val="008830D0"/>
    <w:rsid w:val="008831B4"/>
    <w:rsid w:val="00885466"/>
    <w:rsid w:val="00885DCD"/>
    <w:rsid w:val="008902E6"/>
    <w:rsid w:val="00894FE8"/>
    <w:rsid w:val="00897077"/>
    <w:rsid w:val="008A07F8"/>
    <w:rsid w:val="008A389A"/>
    <w:rsid w:val="008A6775"/>
    <w:rsid w:val="008A6B68"/>
    <w:rsid w:val="008A74B4"/>
    <w:rsid w:val="008A7A91"/>
    <w:rsid w:val="008B3DC6"/>
    <w:rsid w:val="008B4123"/>
    <w:rsid w:val="008B60DF"/>
    <w:rsid w:val="008B739C"/>
    <w:rsid w:val="008C2FCE"/>
    <w:rsid w:val="008C5815"/>
    <w:rsid w:val="008C6D7A"/>
    <w:rsid w:val="008D0331"/>
    <w:rsid w:val="008D058B"/>
    <w:rsid w:val="008D2ACD"/>
    <w:rsid w:val="008D2D51"/>
    <w:rsid w:val="008D5724"/>
    <w:rsid w:val="008D64A1"/>
    <w:rsid w:val="008E39AD"/>
    <w:rsid w:val="008E4936"/>
    <w:rsid w:val="008E756D"/>
    <w:rsid w:val="008F0B1D"/>
    <w:rsid w:val="008F175C"/>
    <w:rsid w:val="008F2ABA"/>
    <w:rsid w:val="008F7254"/>
    <w:rsid w:val="00901E5C"/>
    <w:rsid w:val="00907C47"/>
    <w:rsid w:val="009135D8"/>
    <w:rsid w:val="00915583"/>
    <w:rsid w:val="00917E5F"/>
    <w:rsid w:val="009205F5"/>
    <w:rsid w:val="00921BF2"/>
    <w:rsid w:val="00922777"/>
    <w:rsid w:val="00922A02"/>
    <w:rsid w:val="0092320F"/>
    <w:rsid w:val="0092349E"/>
    <w:rsid w:val="00923AF1"/>
    <w:rsid w:val="00926375"/>
    <w:rsid w:val="009266BA"/>
    <w:rsid w:val="00927553"/>
    <w:rsid w:val="00930931"/>
    <w:rsid w:val="009319CE"/>
    <w:rsid w:val="009332AE"/>
    <w:rsid w:val="00936C33"/>
    <w:rsid w:val="0094162A"/>
    <w:rsid w:val="00944296"/>
    <w:rsid w:val="0094434A"/>
    <w:rsid w:val="00944886"/>
    <w:rsid w:val="009459E0"/>
    <w:rsid w:val="009460B2"/>
    <w:rsid w:val="0094692D"/>
    <w:rsid w:val="00947540"/>
    <w:rsid w:val="00947AD2"/>
    <w:rsid w:val="00952336"/>
    <w:rsid w:val="00956A87"/>
    <w:rsid w:val="00960AD9"/>
    <w:rsid w:val="009650B6"/>
    <w:rsid w:val="00966375"/>
    <w:rsid w:val="00974A73"/>
    <w:rsid w:val="00990C4B"/>
    <w:rsid w:val="0099507C"/>
    <w:rsid w:val="00996A58"/>
    <w:rsid w:val="00997ACE"/>
    <w:rsid w:val="009B31AA"/>
    <w:rsid w:val="009B35F9"/>
    <w:rsid w:val="009B6221"/>
    <w:rsid w:val="009C3907"/>
    <w:rsid w:val="009C43DE"/>
    <w:rsid w:val="009C5787"/>
    <w:rsid w:val="009C5BDF"/>
    <w:rsid w:val="009D0114"/>
    <w:rsid w:val="009D1C97"/>
    <w:rsid w:val="009E2414"/>
    <w:rsid w:val="009E3334"/>
    <w:rsid w:val="009E5E3E"/>
    <w:rsid w:val="009F4C0D"/>
    <w:rsid w:val="00A07163"/>
    <w:rsid w:val="00A105A0"/>
    <w:rsid w:val="00A11142"/>
    <w:rsid w:val="00A15DDD"/>
    <w:rsid w:val="00A162F8"/>
    <w:rsid w:val="00A21AE4"/>
    <w:rsid w:val="00A2223B"/>
    <w:rsid w:val="00A227B9"/>
    <w:rsid w:val="00A2326D"/>
    <w:rsid w:val="00A24AF6"/>
    <w:rsid w:val="00A3294A"/>
    <w:rsid w:val="00A334B7"/>
    <w:rsid w:val="00A3476D"/>
    <w:rsid w:val="00A34B12"/>
    <w:rsid w:val="00A3521A"/>
    <w:rsid w:val="00A35378"/>
    <w:rsid w:val="00A37607"/>
    <w:rsid w:val="00A41AF1"/>
    <w:rsid w:val="00A46988"/>
    <w:rsid w:val="00A508D1"/>
    <w:rsid w:val="00A51115"/>
    <w:rsid w:val="00A5144B"/>
    <w:rsid w:val="00A5720B"/>
    <w:rsid w:val="00A60463"/>
    <w:rsid w:val="00A60CD2"/>
    <w:rsid w:val="00A60F16"/>
    <w:rsid w:val="00A63A0A"/>
    <w:rsid w:val="00A66E6F"/>
    <w:rsid w:val="00A70793"/>
    <w:rsid w:val="00A751D8"/>
    <w:rsid w:val="00A811CD"/>
    <w:rsid w:val="00A91A4E"/>
    <w:rsid w:val="00A9253A"/>
    <w:rsid w:val="00A92E6D"/>
    <w:rsid w:val="00A92EBC"/>
    <w:rsid w:val="00A94B21"/>
    <w:rsid w:val="00A96B9F"/>
    <w:rsid w:val="00A979B9"/>
    <w:rsid w:val="00AA0530"/>
    <w:rsid w:val="00AA0D8F"/>
    <w:rsid w:val="00AA212D"/>
    <w:rsid w:val="00AB3192"/>
    <w:rsid w:val="00AB3DB8"/>
    <w:rsid w:val="00AC34E4"/>
    <w:rsid w:val="00AC527F"/>
    <w:rsid w:val="00AC5E91"/>
    <w:rsid w:val="00AC5EF9"/>
    <w:rsid w:val="00AC6877"/>
    <w:rsid w:val="00AD1874"/>
    <w:rsid w:val="00AD1FC5"/>
    <w:rsid w:val="00AD5BB4"/>
    <w:rsid w:val="00AE2645"/>
    <w:rsid w:val="00AE3757"/>
    <w:rsid w:val="00AE4888"/>
    <w:rsid w:val="00AE4A37"/>
    <w:rsid w:val="00AE7242"/>
    <w:rsid w:val="00AF2413"/>
    <w:rsid w:val="00AF34C2"/>
    <w:rsid w:val="00AF5C10"/>
    <w:rsid w:val="00B0264A"/>
    <w:rsid w:val="00B0372D"/>
    <w:rsid w:val="00B10F2F"/>
    <w:rsid w:val="00B17135"/>
    <w:rsid w:val="00B21D99"/>
    <w:rsid w:val="00B22BCB"/>
    <w:rsid w:val="00B241E6"/>
    <w:rsid w:val="00B25F4B"/>
    <w:rsid w:val="00B3094D"/>
    <w:rsid w:val="00B3513C"/>
    <w:rsid w:val="00B35FC3"/>
    <w:rsid w:val="00B3624A"/>
    <w:rsid w:val="00B374FC"/>
    <w:rsid w:val="00B4226A"/>
    <w:rsid w:val="00B431DD"/>
    <w:rsid w:val="00B43335"/>
    <w:rsid w:val="00B45437"/>
    <w:rsid w:val="00B45970"/>
    <w:rsid w:val="00B505F9"/>
    <w:rsid w:val="00B51E8A"/>
    <w:rsid w:val="00B52339"/>
    <w:rsid w:val="00B5317B"/>
    <w:rsid w:val="00B54D7A"/>
    <w:rsid w:val="00B57F33"/>
    <w:rsid w:val="00B604A0"/>
    <w:rsid w:val="00B62B58"/>
    <w:rsid w:val="00B66040"/>
    <w:rsid w:val="00B6682D"/>
    <w:rsid w:val="00B71237"/>
    <w:rsid w:val="00B717D6"/>
    <w:rsid w:val="00B73273"/>
    <w:rsid w:val="00B732DF"/>
    <w:rsid w:val="00B74F9E"/>
    <w:rsid w:val="00B757CF"/>
    <w:rsid w:val="00B76F6D"/>
    <w:rsid w:val="00B800B2"/>
    <w:rsid w:val="00B80679"/>
    <w:rsid w:val="00B810E1"/>
    <w:rsid w:val="00B81F5C"/>
    <w:rsid w:val="00B82479"/>
    <w:rsid w:val="00B83803"/>
    <w:rsid w:val="00B85A2A"/>
    <w:rsid w:val="00B86F27"/>
    <w:rsid w:val="00B901A2"/>
    <w:rsid w:val="00B90640"/>
    <w:rsid w:val="00B92835"/>
    <w:rsid w:val="00B92C7A"/>
    <w:rsid w:val="00B93A51"/>
    <w:rsid w:val="00B94374"/>
    <w:rsid w:val="00B954A7"/>
    <w:rsid w:val="00BA1A97"/>
    <w:rsid w:val="00BA2EB0"/>
    <w:rsid w:val="00BA3BDF"/>
    <w:rsid w:val="00BA491A"/>
    <w:rsid w:val="00BA4A10"/>
    <w:rsid w:val="00BA4BBB"/>
    <w:rsid w:val="00BA57AE"/>
    <w:rsid w:val="00BB0029"/>
    <w:rsid w:val="00BB26DC"/>
    <w:rsid w:val="00BB2AED"/>
    <w:rsid w:val="00BB3B5B"/>
    <w:rsid w:val="00BB7209"/>
    <w:rsid w:val="00BB7EF3"/>
    <w:rsid w:val="00BC0548"/>
    <w:rsid w:val="00BC0A2B"/>
    <w:rsid w:val="00BC0C86"/>
    <w:rsid w:val="00BC0FD2"/>
    <w:rsid w:val="00BC1970"/>
    <w:rsid w:val="00BC2C95"/>
    <w:rsid w:val="00BC466F"/>
    <w:rsid w:val="00BC5E90"/>
    <w:rsid w:val="00BD0827"/>
    <w:rsid w:val="00BD5CCA"/>
    <w:rsid w:val="00BD7895"/>
    <w:rsid w:val="00BE1B23"/>
    <w:rsid w:val="00BE6A99"/>
    <w:rsid w:val="00BF2598"/>
    <w:rsid w:val="00BF3737"/>
    <w:rsid w:val="00BF3D33"/>
    <w:rsid w:val="00BF53A5"/>
    <w:rsid w:val="00BF6CC3"/>
    <w:rsid w:val="00C00B31"/>
    <w:rsid w:val="00C01B5A"/>
    <w:rsid w:val="00C043D2"/>
    <w:rsid w:val="00C05B03"/>
    <w:rsid w:val="00C06495"/>
    <w:rsid w:val="00C069AB"/>
    <w:rsid w:val="00C11D0C"/>
    <w:rsid w:val="00C13D2E"/>
    <w:rsid w:val="00C14E7F"/>
    <w:rsid w:val="00C163D2"/>
    <w:rsid w:val="00C21483"/>
    <w:rsid w:val="00C23ECE"/>
    <w:rsid w:val="00C2473F"/>
    <w:rsid w:val="00C25C8A"/>
    <w:rsid w:val="00C27AA2"/>
    <w:rsid w:val="00C33447"/>
    <w:rsid w:val="00C3351F"/>
    <w:rsid w:val="00C33D7B"/>
    <w:rsid w:val="00C37CB8"/>
    <w:rsid w:val="00C40B61"/>
    <w:rsid w:val="00C41C82"/>
    <w:rsid w:val="00C43895"/>
    <w:rsid w:val="00C45553"/>
    <w:rsid w:val="00C5041F"/>
    <w:rsid w:val="00C5068C"/>
    <w:rsid w:val="00C5284B"/>
    <w:rsid w:val="00C538C8"/>
    <w:rsid w:val="00C54248"/>
    <w:rsid w:val="00C54EED"/>
    <w:rsid w:val="00C56AF2"/>
    <w:rsid w:val="00C5754C"/>
    <w:rsid w:val="00C57BB3"/>
    <w:rsid w:val="00C57D4B"/>
    <w:rsid w:val="00C621FE"/>
    <w:rsid w:val="00C649EB"/>
    <w:rsid w:val="00C6596A"/>
    <w:rsid w:val="00C65FDC"/>
    <w:rsid w:val="00C71EFD"/>
    <w:rsid w:val="00C72467"/>
    <w:rsid w:val="00C81ACA"/>
    <w:rsid w:val="00C83023"/>
    <w:rsid w:val="00C93B52"/>
    <w:rsid w:val="00CA0630"/>
    <w:rsid w:val="00CA11D2"/>
    <w:rsid w:val="00CA1B2E"/>
    <w:rsid w:val="00CA308C"/>
    <w:rsid w:val="00CB0C7C"/>
    <w:rsid w:val="00CB195E"/>
    <w:rsid w:val="00CB24D5"/>
    <w:rsid w:val="00CC019D"/>
    <w:rsid w:val="00CC1314"/>
    <w:rsid w:val="00CC2000"/>
    <w:rsid w:val="00CC23E7"/>
    <w:rsid w:val="00CC4351"/>
    <w:rsid w:val="00CC6B06"/>
    <w:rsid w:val="00CD27BA"/>
    <w:rsid w:val="00CD30B6"/>
    <w:rsid w:val="00CD41A1"/>
    <w:rsid w:val="00CD420F"/>
    <w:rsid w:val="00CD463E"/>
    <w:rsid w:val="00CD51DD"/>
    <w:rsid w:val="00CD672A"/>
    <w:rsid w:val="00CD6DCA"/>
    <w:rsid w:val="00CE086D"/>
    <w:rsid w:val="00CE185C"/>
    <w:rsid w:val="00CE1A06"/>
    <w:rsid w:val="00CE1B21"/>
    <w:rsid w:val="00CE1E50"/>
    <w:rsid w:val="00CE2070"/>
    <w:rsid w:val="00CF1116"/>
    <w:rsid w:val="00CF4884"/>
    <w:rsid w:val="00CF619E"/>
    <w:rsid w:val="00CF6D10"/>
    <w:rsid w:val="00CF6F06"/>
    <w:rsid w:val="00D03D9C"/>
    <w:rsid w:val="00D057ED"/>
    <w:rsid w:val="00D122AF"/>
    <w:rsid w:val="00D1299F"/>
    <w:rsid w:val="00D16354"/>
    <w:rsid w:val="00D2019A"/>
    <w:rsid w:val="00D217C9"/>
    <w:rsid w:val="00D22078"/>
    <w:rsid w:val="00D23764"/>
    <w:rsid w:val="00D26590"/>
    <w:rsid w:val="00D2727F"/>
    <w:rsid w:val="00D27C48"/>
    <w:rsid w:val="00D3059E"/>
    <w:rsid w:val="00D32AA2"/>
    <w:rsid w:val="00D335B1"/>
    <w:rsid w:val="00D34316"/>
    <w:rsid w:val="00D3469D"/>
    <w:rsid w:val="00D34B67"/>
    <w:rsid w:val="00D3647D"/>
    <w:rsid w:val="00D41A81"/>
    <w:rsid w:val="00D43EEA"/>
    <w:rsid w:val="00D445CB"/>
    <w:rsid w:val="00D45161"/>
    <w:rsid w:val="00D52EE3"/>
    <w:rsid w:val="00D5313E"/>
    <w:rsid w:val="00D554AD"/>
    <w:rsid w:val="00D56315"/>
    <w:rsid w:val="00D56A6B"/>
    <w:rsid w:val="00D60EC9"/>
    <w:rsid w:val="00D64C9A"/>
    <w:rsid w:val="00D66189"/>
    <w:rsid w:val="00D71B8B"/>
    <w:rsid w:val="00D737CE"/>
    <w:rsid w:val="00D75873"/>
    <w:rsid w:val="00D81955"/>
    <w:rsid w:val="00D843A5"/>
    <w:rsid w:val="00D844D1"/>
    <w:rsid w:val="00D8450A"/>
    <w:rsid w:val="00D87814"/>
    <w:rsid w:val="00D87BAE"/>
    <w:rsid w:val="00D92462"/>
    <w:rsid w:val="00D95512"/>
    <w:rsid w:val="00D95C68"/>
    <w:rsid w:val="00DA16CC"/>
    <w:rsid w:val="00DA2ABD"/>
    <w:rsid w:val="00DA3AF5"/>
    <w:rsid w:val="00DA7288"/>
    <w:rsid w:val="00DB154E"/>
    <w:rsid w:val="00DC04B9"/>
    <w:rsid w:val="00DC5167"/>
    <w:rsid w:val="00DC5DC8"/>
    <w:rsid w:val="00DD0B49"/>
    <w:rsid w:val="00DD14B4"/>
    <w:rsid w:val="00DD35D6"/>
    <w:rsid w:val="00DD4EEA"/>
    <w:rsid w:val="00DD6A8A"/>
    <w:rsid w:val="00DE1699"/>
    <w:rsid w:val="00DE3353"/>
    <w:rsid w:val="00DE48FB"/>
    <w:rsid w:val="00DE4C72"/>
    <w:rsid w:val="00DE70C8"/>
    <w:rsid w:val="00DE7A5C"/>
    <w:rsid w:val="00DF1FE8"/>
    <w:rsid w:val="00DF21CF"/>
    <w:rsid w:val="00DF3213"/>
    <w:rsid w:val="00DF5E4E"/>
    <w:rsid w:val="00E01B99"/>
    <w:rsid w:val="00E03ABC"/>
    <w:rsid w:val="00E050DC"/>
    <w:rsid w:val="00E074BC"/>
    <w:rsid w:val="00E1714D"/>
    <w:rsid w:val="00E21BE1"/>
    <w:rsid w:val="00E26670"/>
    <w:rsid w:val="00E31077"/>
    <w:rsid w:val="00E326C5"/>
    <w:rsid w:val="00E33F25"/>
    <w:rsid w:val="00E345B8"/>
    <w:rsid w:val="00E34CC7"/>
    <w:rsid w:val="00E36297"/>
    <w:rsid w:val="00E40910"/>
    <w:rsid w:val="00E40B06"/>
    <w:rsid w:val="00E437D7"/>
    <w:rsid w:val="00E44097"/>
    <w:rsid w:val="00E446EF"/>
    <w:rsid w:val="00E448ED"/>
    <w:rsid w:val="00E46B04"/>
    <w:rsid w:val="00E4788F"/>
    <w:rsid w:val="00E52B17"/>
    <w:rsid w:val="00E541E6"/>
    <w:rsid w:val="00E55D85"/>
    <w:rsid w:val="00E567C8"/>
    <w:rsid w:val="00E60915"/>
    <w:rsid w:val="00E60A85"/>
    <w:rsid w:val="00E616F1"/>
    <w:rsid w:val="00E62A19"/>
    <w:rsid w:val="00E62BBC"/>
    <w:rsid w:val="00E62CCA"/>
    <w:rsid w:val="00E636B6"/>
    <w:rsid w:val="00E6439C"/>
    <w:rsid w:val="00E659AD"/>
    <w:rsid w:val="00E66DE6"/>
    <w:rsid w:val="00E7161E"/>
    <w:rsid w:val="00E71904"/>
    <w:rsid w:val="00E77282"/>
    <w:rsid w:val="00E803A8"/>
    <w:rsid w:val="00E834BB"/>
    <w:rsid w:val="00E85C7B"/>
    <w:rsid w:val="00E877A2"/>
    <w:rsid w:val="00E90832"/>
    <w:rsid w:val="00EA491B"/>
    <w:rsid w:val="00EA695A"/>
    <w:rsid w:val="00EB05D2"/>
    <w:rsid w:val="00EB0829"/>
    <w:rsid w:val="00EB0E12"/>
    <w:rsid w:val="00EB3403"/>
    <w:rsid w:val="00EB49E6"/>
    <w:rsid w:val="00EB63A7"/>
    <w:rsid w:val="00EC2196"/>
    <w:rsid w:val="00EC2E05"/>
    <w:rsid w:val="00EC61B3"/>
    <w:rsid w:val="00EC6E85"/>
    <w:rsid w:val="00EC782F"/>
    <w:rsid w:val="00ED40C3"/>
    <w:rsid w:val="00ED47E7"/>
    <w:rsid w:val="00ED4E68"/>
    <w:rsid w:val="00EE3969"/>
    <w:rsid w:val="00EE45A0"/>
    <w:rsid w:val="00EE54E3"/>
    <w:rsid w:val="00EE5717"/>
    <w:rsid w:val="00EF5B32"/>
    <w:rsid w:val="00F007E3"/>
    <w:rsid w:val="00F038EE"/>
    <w:rsid w:val="00F0396B"/>
    <w:rsid w:val="00F071AC"/>
    <w:rsid w:val="00F120B7"/>
    <w:rsid w:val="00F1557E"/>
    <w:rsid w:val="00F15AC1"/>
    <w:rsid w:val="00F17DB8"/>
    <w:rsid w:val="00F17EA0"/>
    <w:rsid w:val="00F21D3C"/>
    <w:rsid w:val="00F226C0"/>
    <w:rsid w:val="00F23CB4"/>
    <w:rsid w:val="00F25074"/>
    <w:rsid w:val="00F31B13"/>
    <w:rsid w:val="00F32E30"/>
    <w:rsid w:val="00F33414"/>
    <w:rsid w:val="00F40182"/>
    <w:rsid w:val="00F4155E"/>
    <w:rsid w:val="00F42185"/>
    <w:rsid w:val="00F45623"/>
    <w:rsid w:val="00F45825"/>
    <w:rsid w:val="00F505FA"/>
    <w:rsid w:val="00F530F3"/>
    <w:rsid w:val="00F56046"/>
    <w:rsid w:val="00F57800"/>
    <w:rsid w:val="00F60499"/>
    <w:rsid w:val="00F61DA7"/>
    <w:rsid w:val="00F64BDD"/>
    <w:rsid w:val="00F65CEC"/>
    <w:rsid w:val="00F661E6"/>
    <w:rsid w:val="00F664AA"/>
    <w:rsid w:val="00F712A9"/>
    <w:rsid w:val="00F735B9"/>
    <w:rsid w:val="00F75B6F"/>
    <w:rsid w:val="00F8210C"/>
    <w:rsid w:val="00F83EFD"/>
    <w:rsid w:val="00F86CBC"/>
    <w:rsid w:val="00F8770A"/>
    <w:rsid w:val="00F909BE"/>
    <w:rsid w:val="00F91009"/>
    <w:rsid w:val="00F95716"/>
    <w:rsid w:val="00F95E97"/>
    <w:rsid w:val="00F963AE"/>
    <w:rsid w:val="00FA25E9"/>
    <w:rsid w:val="00FA4F06"/>
    <w:rsid w:val="00FB46F1"/>
    <w:rsid w:val="00FB572D"/>
    <w:rsid w:val="00FB721F"/>
    <w:rsid w:val="00FC1F6C"/>
    <w:rsid w:val="00FC227D"/>
    <w:rsid w:val="00FC3A17"/>
    <w:rsid w:val="00FC75E7"/>
    <w:rsid w:val="00FD003C"/>
    <w:rsid w:val="00FD184E"/>
    <w:rsid w:val="00FD4027"/>
    <w:rsid w:val="00FD48B9"/>
    <w:rsid w:val="00FD4B47"/>
    <w:rsid w:val="00FE1AAC"/>
    <w:rsid w:val="00FE3DF5"/>
    <w:rsid w:val="00FE61A9"/>
    <w:rsid w:val="00FE6792"/>
    <w:rsid w:val="00FF1341"/>
    <w:rsid w:val="00FF3C28"/>
    <w:rsid w:val="00FF62C6"/>
    <w:rsid w:val="00FF67FD"/>
    <w:rsid w:val="00FF6DCD"/>
    <w:rsid w:val="00FF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A9AAFF"/>
  <w15:docId w15:val="{B82BDB99-4837-448E-8FB6-0C417854C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209"/>
    <w:pPr>
      <w:widowControl w:val="0"/>
      <w:autoSpaceDE w:val="0"/>
      <w:autoSpaceDN w:val="0"/>
    </w:pPr>
    <w:rPr>
      <w:rFonts w:ascii="Verdana" w:hAnsi="Verdana" w:cs="Verdana"/>
      <w:sz w:val="22"/>
      <w:szCs w:val="22"/>
    </w:rPr>
  </w:style>
  <w:style w:type="paragraph" w:styleId="1">
    <w:name w:val="heading 1"/>
    <w:basedOn w:val="a"/>
    <w:link w:val="10"/>
    <w:uiPriority w:val="99"/>
    <w:qFormat/>
    <w:rsid w:val="0032074C"/>
    <w:pPr>
      <w:ind w:left="763" w:right="1037"/>
      <w:jc w:val="center"/>
      <w:outlineLvl w:val="0"/>
    </w:pPr>
    <w:rPr>
      <w:b/>
      <w:bCs/>
      <w:sz w:val="28"/>
      <w:szCs w:val="28"/>
    </w:rPr>
  </w:style>
  <w:style w:type="paragraph" w:styleId="2">
    <w:name w:val="heading 2"/>
    <w:basedOn w:val="a"/>
    <w:link w:val="20"/>
    <w:uiPriority w:val="99"/>
    <w:qFormat/>
    <w:rsid w:val="0032074C"/>
    <w:pPr>
      <w:ind w:left="116"/>
      <w:outlineLvl w:val="1"/>
    </w:pPr>
    <w:rPr>
      <w:b/>
      <w:bCs/>
      <w:sz w:val="23"/>
      <w:szCs w:val="23"/>
    </w:rPr>
  </w:style>
  <w:style w:type="paragraph" w:styleId="3">
    <w:name w:val="heading 3"/>
    <w:basedOn w:val="a"/>
    <w:next w:val="a"/>
    <w:link w:val="30"/>
    <w:unhideWhenUsed/>
    <w:qFormat/>
    <w:locked/>
    <w:rsid w:val="006566E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703A2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ru-RU" w:eastAsia="ru-RU"/>
    </w:rPr>
  </w:style>
  <w:style w:type="character" w:customStyle="1" w:styleId="20">
    <w:name w:val="Заголовок 2 Знак"/>
    <w:link w:val="2"/>
    <w:uiPriority w:val="99"/>
    <w:semiHidden/>
    <w:locked/>
    <w:rPr>
      <w:rFonts w:ascii="Cambria" w:hAnsi="Cambria" w:cs="Times New Roman"/>
      <w:b/>
      <w:bCs/>
      <w:i/>
      <w:iCs/>
      <w:sz w:val="28"/>
      <w:szCs w:val="28"/>
      <w:lang w:val="ru-RU" w:eastAsia="ru-RU"/>
    </w:rPr>
  </w:style>
  <w:style w:type="table" w:customStyle="1" w:styleId="TableNormal1">
    <w:name w:val="Table Normal1"/>
    <w:uiPriority w:val="99"/>
    <w:semiHidden/>
    <w:rsid w:val="0032074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32074C"/>
    <w:pPr>
      <w:spacing w:before="102"/>
      <w:ind w:left="118"/>
    </w:pPr>
    <w:rPr>
      <w:b/>
      <w:bCs/>
      <w:sz w:val="23"/>
      <w:szCs w:val="23"/>
    </w:rPr>
  </w:style>
  <w:style w:type="paragraph" w:styleId="21">
    <w:name w:val="toc 2"/>
    <w:basedOn w:val="a"/>
    <w:uiPriority w:val="99"/>
    <w:rsid w:val="0032074C"/>
    <w:pPr>
      <w:spacing w:before="42"/>
      <w:ind w:left="339"/>
    </w:pPr>
    <w:rPr>
      <w:b/>
      <w:bCs/>
      <w:sz w:val="23"/>
      <w:szCs w:val="23"/>
    </w:rPr>
  </w:style>
  <w:style w:type="paragraph" w:styleId="a3">
    <w:name w:val="Body Text"/>
    <w:basedOn w:val="a"/>
    <w:link w:val="a4"/>
    <w:uiPriority w:val="99"/>
    <w:rsid w:val="0032074C"/>
    <w:pPr>
      <w:spacing w:before="61"/>
      <w:ind w:left="1107" w:hanging="992"/>
      <w:jc w:val="both"/>
    </w:pPr>
    <w:rPr>
      <w:sz w:val="23"/>
      <w:szCs w:val="23"/>
    </w:rPr>
  </w:style>
  <w:style w:type="character" w:customStyle="1" w:styleId="a4">
    <w:name w:val="Основной текст Знак"/>
    <w:link w:val="a3"/>
    <w:uiPriority w:val="99"/>
    <w:locked/>
    <w:rsid w:val="004974C8"/>
    <w:rPr>
      <w:rFonts w:ascii="Verdana" w:hAnsi="Verdana" w:cs="Verdana"/>
      <w:sz w:val="23"/>
      <w:szCs w:val="23"/>
      <w:lang w:val="ru-RU" w:eastAsia="ru-RU"/>
    </w:rPr>
  </w:style>
  <w:style w:type="paragraph" w:styleId="a5">
    <w:name w:val="List Paragraph"/>
    <w:basedOn w:val="a"/>
    <w:uiPriority w:val="34"/>
    <w:qFormat/>
    <w:rsid w:val="0032074C"/>
    <w:pPr>
      <w:spacing w:before="61"/>
      <w:ind w:left="1107" w:hanging="992"/>
      <w:jc w:val="both"/>
    </w:pPr>
  </w:style>
  <w:style w:type="paragraph" w:customStyle="1" w:styleId="TableParagraph">
    <w:name w:val="Table Paragraph"/>
    <w:basedOn w:val="a"/>
    <w:uiPriority w:val="99"/>
    <w:rsid w:val="0032074C"/>
  </w:style>
  <w:style w:type="character" w:styleId="a6">
    <w:name w:val="Hyperlink"/>
    <w:uiPriority w:val="99"/>
    <w:rsid w:val="0062147B"/>
    <w:rPr>
      <w:rFonts w:cs="Times New Roman"/>
      <w:color w:val="0000FF"/>
      <w:u w:val="single"/>
    </w:rPr>
  </w:style>
  <w:style w:type="paragraph" w:styleId="a7">
    <w:name w:val="header"/>
    <w:basedOn w:val="a"/>
    <w:link w:val="a8"/>
    <w:uiPriority w:val="99"/>
    <w:rsid w:val="0037229A"/>
    <w:pPr>
      <w:tabs>
        <w:tab w:val="center" w:pos="4677"/>
        <w:tab w:val="right" w:pos="9355"/>
      </w:tabs>
    </w:pPr>
  </w:style>
  <w:style w:type="character" w:customStyle="1" w:styleId="a8">
    <w:name w:val="Верхний колонтитул Знак"/>
    <w:link w:val="a7"/>
    <w:uiPriority w:val="99"/>
    <w:locked/>
    <w:rsid w:val="0037229A"/>
    <w:rPr>
      <w:rFonts w:ascii="Verdana" w:hAnsi="Verdana" w:cs="Verdana"/>
      <w:lang w:val="ru-RU" w:eastAsia="ru-RU"/>
    </w:rPr>
  </w:style>
  <w:style w:type="paragraph" w:styleId="a9">
    <w:name w:val="footer"/>
    <w:basedOn w:val="a"/>
    <w:link w:val="aa"/>
    <w:uiPriority w:val="99"/>
    <w:rsid w:val="0037229A"/>
    <w:pPr>
      <w:tabs>
        <w:tab w:val="center" w:pos="4677"/>
        <w:tab w:val="right" w:pos="9355"/>
      </w:tabs>
    </w:pPr>
  </w:style>
  <w:style w:type="character" w:customStyle="1" w:styleId="aa">
    <w:name w:val="Нижний колонтитул Знак"/>
    <w:link w:val="a9"/>
    <w:uiPriority w:val="99"/>
    <w:locked/>
    <w:rsid w:val="0037229A"/>
    <w:rPr>
      <w:rFonts w:ascii="Verdana" w:hAnsi="Verdana" w:cs="Verdana"/>
      <w:lang w:val="ru-RU" w:eastAsia="ru-RU"/>
    </w:rPr>
  </w:style>
  <w:style w:type="table" w:styleId="ab">
    <w:name w:val="Table Grid"/>
    <w:basedOn w:val="a1"/>
    <w:uiPriority w:val="39"/>
    <w:rsid w:val="008217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uiPriority w:val="99"/>
    <w:semiHidden/>
    <w:unhideWhenUsed/>
    <w:rsid w:val="00547013"/>
    <w:rPr>
      <w:color w:val="605E5C"/>
      <w:shd w:val="clear" w:color="auto" w:fill="E1DFDD"/>
    </w:rPr>
  </w:style>
  <w:style w:type="table" w:customStyle="1" w:styleId="13">
    <w:name w:val="Сетка таблицы1"/>
    <w:basedOn w:val="a1"/>
    <w:next w:val="ab"/>
    <w:uiPriority w:val="59"/>
    <w:rsid w:val="0056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6566E9"/>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703A2B"/>
    <w:rPr>
      <w:rFonts w:asciiTheme="majorHAnsi" w:eastAsiaTheme="majorEastAsia" w:hAnsiTheme="majorHAnsi" w:cstheme="majorBidi"/>
      <w:i/>
      <w:iCs/>
      <w:color w:val="365F91" w:themeColor="accent1" w:themeShade="BF"/>
      <w:sz w:val="22"/>
      <w:szCs w:val="22"/>
    </w:rPr>
  </w:style>
  <w:style w:type="table" w:customStyle="1" w:styleId="22">
    <w:name w:val="Сетка таблицы2"/>
    <w:basedOn w:val="a1"/>
    <w:next w:val="ab"/>
    <w:uiPriority w:val="39"/>
    <w:rsid w:val="001009D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C538C8"/>
    <w:rPr>
      <w:color w:val="605E5C"/>
      <w:shd w:val="clear" w:color="auto" w:fill="E1DFDD"/>
    </w:rPr>
  </w:style>
  <w:style w:type="table" w:customStyle="1" w:styleId="31">
    <w:name w:val="Сетка таблицы3"/>
    <w:basedOn w:val="a1"/>
    <w:next w:val="ab"/>
    <w:uiPriority w:val="39"/>
    <w:rsid w:val="000176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39"/>
    <w:rsid w:val="000176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39"/>
    <w:rsid w:val="006C656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46B0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4128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062">
      <w:bodyDiv w:val="1"/>
      <w:marLeft w:val="0"/>
      <w:marRight w:val="0"/>
      <w:marTop w:val="0"/>
      <w:marBottom w:val="0"/>
      <w:divBdr>
        <w:top w:val="none" w:sz="0" w:space="0" w:color="auto"/>
        <w:left w:val="none" w:sz="0" w:space="0" w:color="auto"/>
        <w:bottom w:val="none" w:sz="0" w:space="0" w:color="auto"/>
        <w:right w:val="none" w:sz="0" w:space="0" w:color="auto"/>
      </w:divBdr>
    </w:div>
    <w:div w:id="985473369">
      <w:bodyDiv w:val="1"/>
      <w:marLeft w:val="0"/>
      <w:marRight w:val="0"/>
      <w:marTop w:val="0"/>
      <w:marBottom w:val="0"/>
      <w:divBdr>
        <w:top w:val="none" w:sz="0" w:space="0" w:color="auto"/>
        <w:left w:val="none" w:sz="0" w:space="0" w:color="auto"/>
        <w:bottom w:val="none" w:sz="0" w:space="0" w:color="auto"/>
        <w:right w:val="none" w:sz="0" w:space="0" w:color="auto"/>
      </w:divBdr>
    </w:div>
    <w:div w:id="1118724422">
      <w:bodyDiv w:val="1"/>
      <w:marLeft w:val="0"/>
      <w:marRight w:val="0"/>
      <w:marTop w:val="0"/>
      <w:marBottom w:val="0"/>
      <w:divBdr>
        <w:top w:val="none" w:sz="0" w:space="0" w:color="auto"/>
        <w:left w:val="none" w:sz="0" w:space="0" w:color="auto"/>
        <w:bottom w:val="none" w:sz="0" w:space="0" w:color="auto"/>
        <w:right w:val="none" w:sz="0" w:space="0" w:color="auto"/>
      </w:divBdr>
    </w:div>
    <w:div w:id="1592548895">
      <w:bodyDiv w:val="1"/>
      <w:marLeft w:val="0"/>
      <w:marRight w:val="0"/>
      <w:marTop w:val="0"/>
      <w:marBottom w:val="0"/>
      <w:divBdr>
        <w:top w:val="none" w:sz="0" w:space="0" w:color="auto"/>
        <w:left w:val="none" w:sz="0" w:space="0" w:color="auto"/>
        <w:bottom w:val="none" w:sz="0" w:space="0" w:color="auto"/>
        <w:right w:val="none" w:sz="0" w:space="0" w:color="auto"/>
      </w:divBdr>
    </w:div>
    <w:div w:id="193786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v-basket.ru/certification-m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rpenin@asbasket.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ort@asbasket.ru" TargetMode="External"/><Relationship Id="rId20" Type="http://schemas.openxmlformats.org/officeDocument/2006/relationships/hyperlink" Target="https://dv-basket.ru/certification-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asbasket.ru"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yperlink" Target="mailto:sport@asbaske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42557-BF65-45E2-B149-83EBC8432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30</Pages>
  <Words>6689</Words>
  <Characters>38133</Characters>
  <Application>Microsoft Office Word</Application>
  <DocSecurity>0</DocSecurity>
  <Lines>317</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Виктор Кудряков</cp:lastModifiedBy>
  <cp:revision>16</cp:revision>
  <dcterms:created xsi:type="dcterms:W3CDTF">2024-11-02T08:42:00Z</dcterms:created>
  <dcterms:modified xsi:type="dcterms:W3CDTF">2025-02-11T15:18:00Z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pdftk 2.02 - www.pdftk.com</vt:lpwstr>
  </property>
</Properties>
</file>