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2A" w:rsidRPr="001E63B2" w:rsidRDefault="00422C2A" w:rsidP="00BA3626">
      <w:pPr>
        <w:spacing w:after="0" w:line="240" w:lineRule="auto"/>
        <w:jc w:val="right"/>
      </w:pPr>
      <w:r w:rsidRPr="001E63B2">
        <w:t xml:space="preserve">Приложение № </w:t>
      </w:r>
      <w:r w:rsidR="00290184">
        <w:t>5</w:t>
      </w:r>
    </w:p>
    <w:p w:rsidR="00422C2A" w:rsidRPr="001E63B2" w:rsidRDefault="00422C2A" w:rsidP="00BA3626">
      <w:pPr>
        <w:spacing w:after="0" w:line="240" w:lineRule="auto"/>
        <w:jc w:val="right"/>
      </w:pPr>
      <w:r w:rsidRPr="001E63B2">
        <w:t>К Регламенту Чемпионата Ассоциации</w:t>
      </w:r>
    </w:p>
    <w:p w:rsidR="00BA3626" w:rsidRPr="006F3FB5" w:rsidRDefault="00422C2A" w:rsidP="00BA3626">
      <w:pPr>
        <w:spacing w:after="0" w:line="240" w:lineRule="auto"/>
        <w:jc w:val="right"/>
        <w:rPr>
          <w:b/>
          <w:sz w:val="36"/>
          <w:szCs w:val="36"/>
          <w:highlight w:val="yellow"/>
        </w:rPr>
      </w:pPr>
      <w:r w:rsidRPr="001E63B2">
        <w:t>Сту</w:t>
      </w:r>
      <w:r w:rsidR="00BA3626" w:rsidRPr="001E63B2">
        <w:t>денческого баскетбола сезон 202</w:t>
      </w:r>
      <w:r w:rsidR="00082879">
        <w:t>5</w:t>
      </w:r>
      <w:r w:rsidR="00BA3626" w:rsidRPr="001E63B2">
        <w:t>-202</w:t>
      </w:r>
      <w:r w:rsidR="00082879">
        <w:t>6</w:t>
      </w:r>
    </w:p>
    <w:p w:rsidR="009B1A1D" w:rsidRPr="006F3FB5" w:rsidRDefault="001E63B2" w:rsidP="00BA3626">
      <w:pPr>
        <w:spacing w:after="0" w:line="240" w:lineRule="auto"/>
        <w:jc w:val="right"/>
        <w:rPr>
          <w:b/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  <w:t>(</w:t>
      </w:r>
      <w:r w:rsidR="00BA3626" w:rsidRPr="006F3FB5">
        <w:rPr>
          <w:b/>
          <w:i/>
          <w:sz w:val="24"/>
          <w:szCs w:val="24"/>
          <w:highlight w:val="yellow"/>
        </w:rPr>
        <w:t xml:space="preserve">письмо на бланке образовательной организации </w:t>
      </w:r>
    </w:p>
    <w:p w:rsidR="009B1A1D" w:rsidRPr="006F3FB5" w:rsidRDefault="00BA3626" w:rsidP="009B1A1D">
      <w:pPr>
        <w:spacing w:after="0" w:line="240" w:lineRule="auto"/>
        <w:jc w:val="right"/>
        <w:rPr>
          <w:b/>
          <w:i/>
          <w:sz w:val="24"/>
          <w:szCs w:val="24"/>
          <w:highlight w:val="yellow"/>
        </w:rPr>
      </w:pPr>
      <w:r w:rsidRPr="006F3FB5">
        <w:rPr>
          <w:b/>
          <w:i/>
          <w:sz w:val="24"/>
          <w:szCs w:val="24"/>
          <w:highlight w:val="yellow"/>
        </w:rPr>
        <w:t xml:space="preserve">должно быть отправлено на </w:t>
      </w:r>
      <w:r w:rsidR="001E63B2">
        <w:rPr>
          <w:b/>
          <w:i/>
          <w:sz w:val="24"/>
          <w:szCs w:val="24"/>
          <w:highlight w:val="yellow"/>
        </w:rPr>
        <w:t xml:space="preserve">электронную </w:t>
      </w:r>
      <w:r w:rsidRPr="006F3FB5">
        <w:rPr>
          <w:b/>
          <w:i/>
          <w:sz w:val="24"/>
          <w:szCs w:val="24"/>
          <w:highlight w:val="yellow"/>
        </w:rPr>
        <w:t xml:space="preserve">почту </w:t>
      </w:r>
    </w:p>
    <w:p w:rsidR="009B1A1D" w:rsidRPr="006F3FB5" w:rsidRDefault="00082879" w:rsidP="009B1A1D">
      <w:pPr>
        <w:spacing w:after="0" w:line="240" w:lineRule="auto"/>
        <w:jc w:val="right"/>
        <w:rPr>
          <w:b/>
          <w:i/>
          <w:sz w:val="24"/>
          <w:szCs w:val="24"/>
          <w:highlight w:val="yellow"/>
        </w:rPr>
      </w:pPr>
      <w:hyperlink r:id="rId6" w:history="1">
        <w:r w:rsidR="00030BE8" w:rsidRPr="00372583">
          <w:rPr>
            <w:rStyle w:val="a5"/>
            <w:b/>
            <w:i/>
            <w:sz w:val="24"/>
            <w:szCs w:val="24"/>
            <w:highlight w:val="yellow"/>
            <w:lang w:val="en-US"/>
          </w:rPr>
          <w:t>serpenin</w:t>
        </w:r>
        <w:r w:rsidR="00030BE8" w:rsidRPr="00372583">
          <w:rPr>
            <w:rStyle w:val="a5"/>
            <w:b/>
            <w:i/>
            <w:sz w:val="24"/>
            <w:szCs w:val="24"/>
            <w:highlight w:val="yellow"/>
          </w:rPr>
          <w:t>@</w:t>
        </w:r>
        <w:r w:rsidR="00030BE8" w:rsidRPr="00372583">
          <w:rPr>
            <w:rStyle w:val="a5"/>
            <w:b/>
            <w:i/>
            <w:sz w:val="24"/>
            <w:szCs w:val="24"/>
            <w:highlight w:val="yellow"/>
            <w:lang w:val="en-US"/>
          </w:rPr>
          <w:t>asbasket</w:t>
        </w:r>
        <w:r w:rsidR="00030BE8" w:rsidRPr="00372583">
          <w:rPr>
            <w:rStyle w:val="a5"/>
            <w:b/>
            <w:i/>
            <w:sz w:val="24"/>
            <w:szCs w:val="24"/>
            <w:highlight w:val="yellow"/>
          </w:rPr>
          <w:t>.</w:t>
        </w:r>
        <w:proofErr w:type="spellStart"/>
        <w:r w:rsidR="00030BE8" w:rsidRPr="00372583">
          <w:rPr>
            <w:rStyle w:val="a5"/>
            <w:b/>
            <w:i/>
            <w:sz w:val="24"/>
            <w:szCs w:val="24"/>
            <w:highlight w:val="yellow"/>
            <w:lang w:val="en-US"/>
          </w:rPr>
          <w:t>ru</w:t>
        </w:r>
        <w:proofErr w:type="spellEnd"/>
      </w:hyperlink>
      <w:r w:rsidR="00BA3626" w:rsidRPr="006F3FB5">
        <w:rPr>
          <w:b/>
          <w:i/>
          <w:sz w:val="24"/>
          <w:szCs w:val="24"/>
          <w:highlight w:val="yellow"/>
        </w:rPr>
        <w:t xml:space="preserve"> не позднее 1</w:t>
      </w:r>
      <w:r w:rsidR="000C5315">
        <w:rPr>
          <w:b/>
          <w:i/>
          <w:sz w:val="24"/>
          <w:szCs w:val="24"/>
          <w:highlight w:val="yellow"/>
        </w:rPr>
        <w:t>8</w:t>
      </w:r>
      <w:r w:rsidR="00BA3626" w:rsidRPr="006F3FB5">
        <w:rPr>
          <w:b/>
          <w:i/>
          <w:sz w:val="24"/>
          <w:szCs w:val="24"/>
          <w:highlight w:val="yellow"/>
        </w:rPr>
        <w:t xml:space="preserve">:00 </w:t>
      </w:r>
    </w:p>
    <w:p w:rsidR="00BA3626" w:rsidRDefault="00BA3626" w:rsidP="00BA3626">
      <w:pPr>
        <w:spacing w:after="0" w:line="240" w:lineRule="auto"/>
        <w:jc w:val="right"/>
        <w:rPr>
          <w:b/>
          <w:sz w:val="36"/>
          <w:szCs w:val="36"/>
        </w:rPr>
      </w:pPr>
      <w:r w:rsidRPr="006F3FB5">
        <w:rPr>
          <w:b/>
          <w:i/>
          <w:sz w:val="24"/>
          <w:szCs w:val="24"/>
          <w:highlight w:val="yellow"/>
        </w:rPr>
        <w:t xml:space="preserve">по московскому времени </w:t>
      </w:r>
      <w:r w:rsidR="00ED557B">
        <w:rPr>
          <w:b/>
          <w:i/>
          <w:sz w:val="24"/>
          <w:szCs w:val="24"/>
          <w:highlight w:val="yellow"/>
        </w:rPr>
        <w:t>2</w:t>
      </w:r>
      <w:r w:rsidR="00082879">
        <w:rPr>
          <w:b/>
          <w:i/>
          <w:sz w:val="24"/>
          <w:szCs w:val="24"/>
          <w:highlight w:val="yellow"/>
        </w:rPr>
        <w:t>6</w:t>
      </w:r>
      <w:r w:rsidRPr="006F3FB5">
        <w:rPr>
          <w:b/>
          <w:i/>
          <w:sz w:val="24"/>
          <w:szCs w:val="24"/>
          <w:highlight w:val="yellow"/>
        </w:rPr>
        <w:t xml:space="preserve"> </w:t>
      </w:r>
      <w:r w:rsidR="00ED557B">
        <w:rPr>
          <w:b/>
          <w:i/>
          <w:sz w:val="24"/>
          <w:szCs w:val="24"/>
          <w:highlight w:val="yellow"/>
        </w:rPr>
        <w:t>февраля</w:t>
      </w:r>
      <w:r w:rsidRPr="006F3FB5">
        <w:rPr>
          <w:b/>
          <w:i/>
          <w:sz w:val="24"/>
          <w:szCs w:val="24"/>
          <w:highlight w:val="yellow"/>
        </w:rPr>
        <w:t xml:space="preserve"> 202</w:t>
      </w:r>
      <w:r w:rsidR="00082879">
        <w:rPr>
          <w:b/>
          <w:i/>
          <w:sz w:val="24"/>
          <w:szCs w:val="24"/>
          <w:highlight w:val="yellow"/>
        </w:rPr>
        <w:t>6</w:t>
      </w:r>
      <w:r w:rsidRPr="006F3FB5">
        <w:rPr>
          <w:b/>
          <w:i/>
          <w:sz w:val="24"/>
          <w:szCs w:val="24"/>
          <w:highlight w:val="yellow"/>
        </w:rPr>
        <w:t xml:space="preserve"> г.</w:t>
      </w:r>
      <w:r w:rsidR="00291F45" w:rsidRPr="00291F45">
        <w:rPr>
          <w:b/>
          <w:sz w:val="36"/>
          <w:szCs w:val="36"/>
        </w:rPr>
        <w:t xml:space="preserve">  </w:t>
      </w:r>
    </w:p>
    <w:p w:rsidR="00422C2A" w:rsidRPr="00422C2A" w:rsidRDefault="009B1A1D" w:rsidP="00BA3626">
      <w:pPr>
        <w:spacing w:after="0" w:line="240" w:lineRule="auto"/>
        <w:rPr>
          <w:b/>
          <w:sz w:val="18"/>
          <w:szCs w:val="18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  <w:r w:rsidR="00291F45" w:rsidRPr="00291F45">
        <w:rPr>
          <w:b/>
          <w:sz w:val="36"/>
          <w:szCs w:val="36"/>
        </w:rPr>
        <w:t xml:space="preserve">                                                             </w:t>
      </w:r>
      <w:r w:rsidR="00077459">
        <w:rPr>
          <w:b/>
          <w:sz w:val="36"/>
          <w:szCs w:val="36"/>
        </w:rPr>
        <w:t xml:space="preserve">                   </w:t>
      </w:r>
    </w:p>
    <w:p w:rsidR="00E652E1" w:rsidRDefault="00E652E1" w:rsidP="00E652E1">
      <w:pPr>
        <w:spacing w:before="240"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Руководителю отдела по </w:t>
      </w:r>
    </w:p>
    <w:p w:rsidR="00BA3626" w:rsidRDefault="00E652E1" w:rsidP="00E652E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проведению соревнований</w:t>
      </w:r>
      <w:r w:rsidR="00BA3626">
        <w:rPr>
          <w:sz w:val="28"/>
          <w:szCs w:val="28"/>
        </w:rPr>
        <w:t xml:space="preserve"> АСБ</w:t>
      </w:r>
    </w:p>
    <w:p w:rsidR="00E652E1" w:rsidRDefault="00E652E1" w:rsidP="00E652E1">
      <w:pPr>
        <w:spacing w:before="120"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Серпенину</w:t>
      </w:r>
      <w:proofErr w:type="spellEnd"/>
      <w:r>
        <w:rPr>
          <w:sz w:val="28"/>
          <w:szCs w:val="28"/>
        </w:rPr>
        <w:t xml:space="preserve"> Е.А.</w:t>
      </w:r>
    </w:p>
    <w:p w:rsidR="00AB76C9" w:rsidRDefault="00AB76C9" w:rsidP="00E652E1">
      <w:pPr>
        <w:spacing w:before="120" w:after="0"/>
        <w:jc w:val="right"/>
        <w:rPr>
          <w:sz w:val="24"/>
          <w:szCs w:val="24"/>
        </w:rPr>
      </w:pPr>
    </w:p>
    <w:p w:rsidR="00030BE8" w:rsidRPr="00030BE8" w:rsidRDefault="00030BE8" w:rsidP="00E652E1">
      <w:pPr>
        <w:spacing w:before="120" w:after="0"/>
        <w:jc w:val="right"/>
        <w:rPr>
          <w:sz w:val="24"/>
          <w:szCs w:val="24"/>
        </w:rPr>
      </w:pPr>
    </w:p>
    <w:p w:rsidR="009F347F" w:rsidRPr="00030BE8" w:rsidRDefault="009F347F" w:rsidP="00E652E1">
      <w:pPr>
        <w:spacing w:before="120" w:after="0"/>
        <w:jc w:val="right"/>
        <w:rPr>
          <w:sz w:val="24"/>
          <w:szCs w:val="24"/>
        </w:rPr>
      </w:pPr>
    </w:p>
    <w:p w:rsidR="00E652E1" w:rsidRDefault="00E652E1" w:rsidP="00030BE8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Евгений Аркадьевич!</w:t>
      </w:r>
    </w:p>
    <w:p w:rsidR="00E652E1" w:rsidRPr="00E652E1" w:rsidRDefault="000C5315" w:rsidP="00030BE8">
      <w:pPr>
        <w:spacing w:before="120"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Просим включить</w:t>
      </w:r>
      <w:r w:rsidR="00E652E1" w:rsidRPr="00E652E1">
        <w:rPr>
          <w:sz w:val="28"/>
          <w:szCs w:val="28"/>
        </w:rPr>
        <w:t xml:space="preserve"> </w:t>
      </w:r>
      <w:r w:rsidR="00E652E1" w:rsidRPr="00ED557B">
        <w:rPr>
          <w:i/>
          <w:sz w:val="28"/>
          <w:szCs w:val="28"/>
          <w:highlight w:val="yellow"/>
        </w:rPr>
        <w:t>мужск</w:t>
      </w:r>
      <w:r w:rsidRPr="00ED557B">
        <w:rPr>
          <w:i/>
          <w:sz w:val="28"/>
          <w:szCs w:val="28"/>
          <w:highlight w:val="yellow"/>
        </w:rPr>
        <w:t>ую</w:t>
      </w:r>
      <w:r w:rsidR="00E652E1" w:rsidRPr="00ED557B">
        <w:rPr>
          <w:i/>
          <w:sz w:val="28"/>
          <w:szCs w:val="28"/>
          <w:highlight w:val="yellow"/>
        </w:rPr>
        <w:t>/женск</w:t>
      </w:r>
      <w:r w:rsidRPr="00ED557B">
        <w:rPr>
          <w:i/>
          <w:sz w:val="28"/>
          <w:szCs w:val="28"/>
          <w:highlight w:val="yellow"/>
        </w:rPr>
        <w:t>ую</w:t>
      </w:r>
      <w:r w:rsidR="00030BE8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у</w:t>
      </w:r>
      <w:r w:rsidR="00E652E1">
        <w:rPr>
          <w:sz w:val="28"/>
          <w:szCs w:val="28"/>
        </w:rPr>
        <w:t xml:space="preserve"> </w:t>
      </w:r>
      <w:r w:rsidR="00030BE8" w:rsidRPr="00E04D74">
        <w:rPr>
          <w:sz w:val="28"/>
          <w:szCs w:val="28"/>
        </w:rPr>
        <w:t>__________</w:t>
      </w:r>
      <w:r w:rsidR="00E04D74">
        <w:rPr>
          <w:sz w:val="28"/>
          <w:szCs w:val="28"/>
        </w:rPr>
        <w:t>_</w:t>
      </w:r>
      <w:r w:rsidR="00030BE8" w:rsidRPr="00E04D74">
        <w:rPr>
          <w:sz w:val="28"/>
          <w:szCs w:val="28"/>
        </w:rPr>
        <w:t>_</w:t>
      </w:r>
      <w:r w:rsidR="00E04D74">
        <w:rPr>
          <w:sz w:val="28"/>
          <w:szCs w:val="28"/>
        </w:rPr>
        <w:t>_</w:t>
      </w:r>
      <w:r w:rsidR="00030BE8" w:rsidRPr="00E04D74">
        <w:rPr>
          <w:sz w:val="28"/>
          <w:szCs w:val="28"/>
        </w:rPr>
        <w:t>_______</w:t>
      </w:r>
      <w:r w:rsidRPr="00E04D74">
        <w:rPr>
          <w:sz w:val="28"/>
          <w:szCs w:val="28"/>
        </w:rPr>
        <w:t>_</w:t>
      </w:r>
      <w:r w:rsidR="00030BE8" w:rsidRPr="00E04D74">
        <w:rPr>
          <w:sz w:val="28"/>
          <w:szCs w:val="28"/>
        </w:rPr>
        <w:t xml:space="preserve">____                    </w:t>
      </w:r>
      <w:r w:rsidR="00E652E1" w:rsidRPr="00E04D74">
        <w:rPr>
          <w:sz w:val="28"/>
          <w:szCs w:val="28"/>
        </w:rPr>
        <w:t>____________________________________________________________________________________________</w:t>
      </w:r>
      <w:r w:rsidR="00030BE8" w:rsidRPr="00E04D74">
        <w:rPr>
          <w:sz w:val="28"/>
          <w:szCs w:val="28"/>
        </w:rPr>
        <w:t>________________________________________________________________________________________________________________________</w:t>
      </w:r>
      <w:r w:rsidR="00E652E1" w:rsidRPr="00E04D74">
        <w:rPr>
          <w:sz w:val="28"/>
          <w:szCs w:val="28"/>
        </w:rPr>
        <w:t>_</w:t>
      </w:r>
    </w:p>
    <w:p w:rsidR="00E652E1" w:rsidRPr="00030BE8" w:rsidRDefault="001612CD" w:rsidP="00030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E652E1">
        <w:rPr>
          <w:sz w:val="20"/>
          <w:szCs w:val="20"/>
        </w:rPr>
        <w:t>(</w:t>
      </w:r>
      <w:r>
        <w:rPr>
          <w:sz w:val="20"/>
          <w:szCs w:val="20"/>
        </w:rPr>
        <w:t xml:space="preserve">название команды, </w:t>
      </w:r>
      <w:r w:rsidR="00E652E1">
        <w:rPr>
          <w:sz w:val="20"/>
          <w:szCs w:val="20"/>
        </w:rPr>
        <w:t>полное название образовательной организации</w:t>
      </w:r>
      <w:r>
        <w:rPr>
          <w:sz w:val="20"/>
          <w:szCs w:val="20"/>
        </w:rPr>
        <w:t>, город</w:t>
      </w:r>
      <w:r w:rsidR="00E652E1">
        <w:rPr>
          <w:sz w:val="20"/>
          <w:szCs w:val="20"/>
        </w:rPr>
        <w:t>)</w:t>
      </w:r>
    </w:p>
    <w:p w:rsidR="00EB307D" w:rsidRDefault="000C5315" w:rsidP="00030BE8">
      <w:pPr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76BB8">
        <w:rPr>
          <w:sz w:val="28"/>
          <w:szCs w:val="28"/>
        </w:rPr>
        <w:t>состав</w:t>
      </w:r>
      <w:r w:rsidR="00030BE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ников</w:t>
      </w:r>
      <w:r w:rsidR="00030BE8">
        <w:rPr>
          <w:sz w:val="28"/>
          <w:szCs w:val="28"/>
        </w:rPr>
        <w:t xml:space="preserve"> </w:t>
      </w:r>
      <w:r w:rsidR="00ED557B" w:rsidRPr="00ED557B">
        <w:rPr>
          <w:i/>
          <w:sz w:val="28"/>
          <w:szCs w:val="28"/>
          <w:highlight w:val="yellow"/>
        </w:rPr>
        <w:t>Кубка</w:t>
      </w:r>
      <w:r w:rsidR="00082879">
        <w:rPr>
          <w:i/>
          <w:sz w:val="28"/>
          <w:szCs w:val="28"/>
          <w:highlight w:val="yellow"/>
        </w:rPr>
        <w:t xml:space="preserve"> АСБ / Кубка</w:t>
      </w:r>
      <w:r w:rsidR="00ED557B" w:rsidRPr="00ED557B">
        <w:rPr>
          <w:i/>
          <w:sz w:val="28"/>
          <w:szCs w:val="28"/>
          <w:highlight w:val="yellow"/>
        </w:rPr>
        <w:t xml:space="preserve"> регионов</w:t>
      </w:r>
      <w:r w:rsidR="001612CD">
        <w:rPr>
          <w:sz w:val="28"/>
          <w:szCs w:val="28"/>
        </w:rPr>
        <w:t xml:space="preserve"> сезона 202</w:t>
      </w:r>
      <w:r w:rsidR="00082879">
        <w:rPr>
          <w:sz w:val="28"/>
          <w:szCs w:val="28"/>
        </w:rPr>
        <w:t>5</w:t>
      </w:r>
      <w:r w:rsidR="001612CD">
        <w:rPr>
          <w:sz w:val="28"/>
          <w:szCs w:val="28"/>
        </w:rPr>
        <w:t>/2</w:t>
      </w:r>
      <w:r w:rsidR="00082879">
        <w:rPr>
          <w:sz w:val="28"/>
          <w:szCs w:val="28"/>
        </w:rPr>
        <w:t>6</w:t>
      </w:r>
      <w:r w:rsidR="001612CD">
        <w:rPr>
          <w:sz w:val="28"/>
          <w:szCs w:val="28"/>
        </w:rPr>
        <w:t>.</w:t>
      </w:r>
      <w:r w:rsidR="001612CD">
        <w:t xml:space="preserve"> </w:t>
      </w:r>
      <w:r w:rsidR="001612CD" w:rsidRPr="001612CD">
        <w:rPr>
          <w:sz w:val="28"/>
          <w:szCs w:val="28"/>
        </w:rPr>
        <w:t>С требованиями Регламента АСБ</w:t>
      </w:r>
      <w:r w:rsidR="00030BE8">
        <w:rPr>
          <w:sz w:val="28"/>
          <w:szCs w:val="28"/>
        </w:rPr>
        <w:t xml:space="preserve"> и финансовыми условиями участия</w:t>
      </w:r>
      <w:r w:rsidR="001612CD" w:rsidRPr="001612CD">
        <w:rPr>
          <w:sz w:val="28"/>
          <w:szCs w:val="28"/>
        </w:rPr>
        <w:t xml:space="preserve"> ознакомлены и согласны.</w:t>
      </w:r>
    </w:p>
    <w:p w:rsidR="00030BE8" w:rsidRDefault="00030BE8" w:rsidP="00030BE8">
      <w:pPr>
        <w:spacing w:after="0" w:line="240" w:lineRule="auto"/>
        <w:ind w:firstLine="709"/>
        <w:rPr>
          <w:sz w:val="24"/>
          <w:szCs w:val="24"/>
          <w:u w:val="single"/>
        </w:rPr>
      </w:pPr>
      <w:r w:rsidRPr="005F6D53">
        <w:rPr>
          <w:sz w:val="28"/>
          <w:szCs w:val="28"/>
        </w:rPr>
        <w:t xml:space="preserve">Контактное лицо для обсуждения вопросов, возникших при рассмотрении данной </w:t>
      </w:r>
      <w:bookmarkStart w:id="0" w:name="OLE_LINK1"/>
      <w:bookmarkStart w:id="1" w:name="OLE_LINK2"/>
      <w:bookmarkStart w:id="2" w:name="OLE_LINK3"/>
      <w:bookmarkStart w:id="3" w:name="OLE_LINK4"/>
      <w:r w:rsidR="000C5315" w:rsidRPr="005F6D53">
        <w:rPr>
          <w:sz w:val="28"/>
          <w:szCs w:val="28"/>
        </w:rPr>
        <w:t>заявки</w:t>
      </w:r>
      <w:r w:rsidR="000C5315" w:rsidRPr="000C5315">
        <w:rPr>
          <w:sz w:val="28"/>
          <w:szCs w:val="28"/>
        </w:rPr>
        <w:t>:</w:t>
      </w:r>
      <w:r w:rsidR="000C5315" w:rsidRPr="000C5315">
        <w:rPr>
          <w:sz w:val="24"/>
          <w:szCs w:val="24"/>
        </w:rPr>
        <w:t xml:space="preserve"> </w:t>
      </w:r>
      <w:r w:rsidR="000C5315" w:rsidRPr="00E04D74">
        <w:rPr>
          <w:sz w:val="28"/>
          <w:szCs w:val="28"/>
        </w:rPr>
        <w:t>___________</w:t>
      </w:r>
      <w:r w:rsidR="00E04D74">
        <w:rPr>
          <w:sz w:val="28"/>
          <w:szCs w:val="28"/>
        </w:rPr>
        <w:t>__</w:t>
      </w:r>
      <w:r w:rsidR="000C5315" w:rsidRPr="00E04D74">
        <w:rPr>
          <w:sz w:val="28"/>
          <w:szCs w:val="28"/>
        </w:rPr>
        <w:t>_____</w:t>
      </w:r>
      <w:r w:rsidRPr="00E04D74">
        <w:rPr>
          <w:sz w:val="28"/>
          <w:szCs w:val="28"/>
        </w:rPr>
        <w:t>__</w:t>
      </w:r>
      <w:bookmarkEnd w:id="0"/>
      <w:bookmarkEnd w:id="1"/>
      <w:bookmarkEnd w:id="2"/>
      <w:bookmarkEnd w:id="3"/>
      <w:r>
        <w:rPr>
          <w:sz w:val="24"/>
          <w:szCs w:val="24"/>
        </w:rPr>
        <w:t xml:space="preserve">    </w:t>
      </w:r>
      <w:r w:rsidRPr="00E04D74">
        <w:rPr>
          <w:sz w:val="28"/>
          <w:szCs w:val="28"/>
        </w:rPr>
        <w:t>тел. +7__________</w:t>
      </w:r>
      <w:r w:rsidR="000C5315" w:rsidRPr="00E04D74">
        <w:rPr>
          <w:sz w:val="28"/>
          <w:szCs w:val="28"/>
        </w:rPr>
        <w:t xml:space="preserve"> </w:t>
      </w:r>
      <w:r w:rsidR="000C5315" w:rsidRPr="00E04D74">
        <w:rPr>
          <w:sz w:val="28"/>
          <w:szCs w:val="28"/>
          <w:lang w:val="en-US"/>
        </w:rPr>
        <w:t>e</w:t>
      </w:r>
      <w:r w:rsidR="000C5315" w:rsidRPr="00E04D74">
        <w:rPr>
          <w:sz w:val="28"/>
          <w:szCs w:val="28"/>
        </w:rPr>
        <w:t>-</w:t>
      </w:r>
      <w:r w:rsidR="000C5315" w:rsidRPr="00E04D74">
        <w:rPr>
          <w:sz w:val="28"/>
          <w:szCs w:val="28"/>
          <w:lang w:val="en-US"/>
        </w:rPr>
        <w:t>mail</w:t>
      </w:r>
      <w:r w:rsidR="000C5315" w:rsidRPr="00E04D74">
        <w:rPr>
          <w:sz w:val="28"/>
          <w:szCs w:val="28"/>
        </w:rPr>
        <w:t>: _____________</w:t>
      </w:r>
      <w:r>
        <w:rPr>
          <w:sz w:val="24"/>
          <w:szCs w:val="24"/>
          <w:u w:val="single"/>
        </w:rPr>
        <w:t xml:space="preserve">                        </w:t>
      </w:r>
    </w:p>
    <w:p w:rsidR="00030BE8" w:rsidRPr="005F6D53" w:rsidRDefault="00030BE8" w:rsidP="00030BE8">
      <w:pPr>
        <w:spacing w:after="0" w:line="240" w:lineRule="auto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(</w:t>
      </w:r>
      <w:r w:rsidRPr="00EC766E">
        <w:rPr>
          <w:sz w:val="20"/>
          <w:szCs w:val="20"/>
        </w:rPr>
        <w:t>Фамилия</w:t>
      </w:r>
      <w:r>
        <w:rPr>
          <w:sz w:val="20"/>
          <w:szCs w:val="20"/>
        </w:rPr>
        <w:t>,</w:t>
      </w:r>
      <w:r w:rsidRPr="00EC766E">
        <w:rPr>
          <w:sz w:val="20"/>
          <w:szCs w:val="20"/>
        </w:rPr>
        <w:t xml:space="preserve"> имя</w:t>
      </w:r>
      <w:r>
        <w:rPr>
          <w:sz w:val="20"/>
          <w:szCs w:val="20"/>
        </w:rPr>
        <w:t>,</w:t>
      </w:r>
      <w:r w:rsidRPr="00EC766E">
        <w:rPr>
          <w:sz w:val="20"/>
          <w:szCs w:val="20"/>
        </w:rPr>
        <w:t xml:space="preserve"> отчество</w:t>
      </w:r>
      <w:r>
        <w:rPr>
          <w:sz w:val="20"/>
          <w:szCs w:val="20"/>
        </w:rPr>
        <w:t>)</w:t>
      </w:r>
    </w:p>
    <w:p w:rsidR="001612CD" w:rsidRPr="001612CD" w:rsidRDefault="001612CD" w:rsidP="00030BE8">
      <w:pPr>
        <w:spacing w:before="120" w:after="0"/>
        <w:ind w:firstLine="708"/>
        <w:jc w:val="both"/>
      </w:pPr>
      <w:r>
        <w:rPr>
          <w:sz w:val="28"/>
          <w:szCs w:val="28"/>
        </w:rPr>
        <w:t xml:space="preserve">На первом </w:t>
      </w:r>
      <w:r w:rsidR="00030BE8">
        <w:rPr>
          <w:sz w:val="28"/>
          <w:szCs w:val="28"/>
        </w:rPr>
        <w:t>этапе Чемпионата команда участвовала</w:t>
      </w:r>
      <w:r>
        <w:rPr>
          <w:sz w:val="28"/>
          <w:szCs w:val="28"/>
        </w:rPr>
        <w:t xml:space="preserve"> в дивизионе </w:t>
      </w:r>
      <w:r w:rsidRPr="00E04D7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.</w:t>
      </w:r>
    </w:p>
    <w:p w:rsidR="001612CD" w:rsidRDefault="001612CD" w:rsidP="001612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(название дивизиона)</w:t>
      </w:r>
    </w:p>
    <w:p w:rsidR="006F3FB5" w:rsidRPr="001612CD" w:rsidRDefault="006F3FB5" w:rsidP="001612CD">
      <w:pPr>
        <w:spacing w:after="0" w:line="240" w:lineRule="auto"/>
        <w:rPr>
          <w:sz w:val="20"/>
          <w:szCs w:val="20"/>
        </w:rPr>
      </w:pPr>
    </w:p>
    <w:p w:rsidR="00457614" w:rsidRDefault="00AB76C9" w:rsidP="005F6D53">
      <w:pPr>
        <w:spacing w:before="24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*</w:t>
      </w:r>
      <w:r w:rsidR="006F3FB5">
        <w:rPr>
          <w:sz w:val="28"/>
          <w:szCs w:val="28"/>
          <w:highlight w:val="yellow"/>
        </w:rPr>
        <w:t>П</w:t>
      </w:r>
      <w:r w:rsidR="006F3FB5" w:rsidRPr="006F3FB5">
        <w:rPr>
          <w:sz w:val="28"/>
          <w:szCs w:val="28"/>
          <w:highlight w:val="yellow"/>
        </w:rPr>
        <w:t>росим рассмотреть возможность</w:t>
      </w:r>
      <w:r w:rsidR="00457614" w:rsidRPr="006F3FB5">
        <w:rPr>
          <w:sz w:val="28"/>
          <w:szCs w:val="28"/>
          <w:highlight w:val="yellow"/>
        </w:rPr>
        <w:t xml:space="preserve"> пров</w:t>
      </w:r>
      <w:r w:rsidR="006F3FB5">
        <w:rPr>
          <w:sz w:val="28"/>
          <w:szCs w:val="28"/>
          <w:highlight w:val="yellow"/>
        </w:rPr>
        <w:t>едения</w:t>
      </w:r>
      <w:r w:rsidR="00010140" w:rsidRPr="006F3FB5">
        <w:rPr>
          <w:sz w:val="28"/>
          <w:szCs w:val="28"/>
          <w:highlight w:val="yellow"/>
        </w:rPr>
        <w:t xml:space="preserve"> </w:t>
      </w:r>
      <w:r w:rsidR="006F3FB5" w:rsidRPr="006F3FB5">
        <w:rPr>
          <w:sz w:val="28"/>
          <w:szCs w:val="28"/>
          <w:highlight w:val="yellow"/>
        </w:rPr>
        <w:t>тур</w:t>
      </w:r>
      <w:r w:rsidR="006F3FB5">
        <w:rPr>
          <w:sz w:val="28"/>
          <w:szCs w:val="28"/>
          <w:highlight w:val="yellow"/>
        </w:rPr>
        <w:t>а в нашем городе</w:t>
      </w:r>
      <w:r w:rsidR="006F3FB5" w:rsidRPr="006F3FB5">
        <w:rPr>
          <w:sz w:val="28"/>
          <w:szCs w:val="28"/>
          <w:highlight w:val="yellow"/>
        </w:rPr>
        <w:t xml:space="preserve"> в период _____________________ 202</w:t>
      </w:r>
      <w:r w:rsidR="00082879">
        <w:rPr>
          <w:sz w:val="28"/>
          <w:szCs w:val="28"/>
          <w:highlight w:val="yellow"/>
        </w:rPr>
        <w:t>6</w:t>
      </w:r>
      <w:bookmarkStart w:id="4" w:name="_GoBack"/>
      <w:bookmarkEnd w:id="4"/>
      <w:r w:rsidR="006F3FB5" w:rsidRPr="006F3FB5">
        <w:rPr>
          <w:sz w:val="28"/>
          <w:szCs w:val="28"/>
          <w:highlight w:val="yellow"/>
        </w:rPr>
        <w:t xml:space="preserve"> года.</w:t>
      </w:r>
    </w:p>
    <w:p w:rsidR="0094348E" w:rsidRDefault="00AB76C9" w:rsidP="00291F45">
      <w:pPr>
        <w:spacing w:after="0"/>
      </w:pPr>
      <w:r w:rsidRPr="00AB76C9">
        <w:rPr>
          <w:sz w:val="20"/>
          <w:szCs w:val="20"/>
          <w:highlight w:val="yellow"/>
        </w:rPr>
        <w:t xml:space="preserve">*если команда </w:t>
      </w:r>
      <w:r w:rsidRPr="00290184">
        <w:rPr>
          <w:b/>
          <w:sz w:val="20"/>
          <w:szCs w:val="20"/>
          <w:highlight w:val="yellow"/>
        </w:rPr>
        <w:t>не претендует</w:t>
      </w:r>
      <w:r w:rsidRPr="00AB76C9">
        <w:rPr>
          <w:sz w:val="20"/>
          <w:szCs w:val="20"/>
          <w:highlight w:val="yellow"/>
        </w:rPr>
        <w:t xml:space="preserve"> на проведение домашнего тура, данный абзац необходимо удалить.</w:t>
      </w:r>
    </w:p>
    <w:p w:rsidR="00EC766E" w:rsidRPr="004B18DA" w:rsidRDefault="00EC766E" w:rsidP="00EC766E">
      <w:pPr>
        <w:spacing w:after="0"/>
        <w:rPr>
          <w:sz w:val="24"/>
          <w:szCs w:val="24"/>
        </w:rPr>
      </w:pPr>
      <w:r w:rsidRPr="00EC766E">
        <w:rPr>
          <w:color w:val="FFFFFF" w:themeColor="background1"/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 </w:t>
      </w:r>
    </w:p>
    <w:p w:rsidR="00EC766E" w:rsidRPr="00EC766E" w:rsidRDefault="00EC766E" w:rsidP="00291F45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12B3C" w:rsidRDefault="00212B3C" w:rsidP="00291F45">
      <w:pPr>
        <w:spacing w:after="0"/>
        <w:rPr>
          <w:b/>
          <w:sz w:val="24"/>
          <w:szCs w:val="24"/>
        </w:rPr>
      </w:pPr>
    </w:p>
    <w:p w:rsidR="00291F45" w:rsidRPr="00291F45" w:rsidRDefault="00212B3C" w:rsidP="00291F45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</w:t>
      </w:r>
      <w:r w:rsidR="005D483F">
        <w:rPr>
          <w:sz w:val="20"/>
          <w:szCs w:val="20"/>
        </w:rPr>
        <w:t xml:space="preserve">                           </w:t>
      </w:r>
      <w:r w:rsidR="00C07987">
        <w:rPr>
          <w:sz w:val="20"/>
          <w:szCs w:val="20"/>
        </w:rPr>
        <w:t xml:space="preserve">  </w:t>
      </w:r>
      <w:r w:rsidR="005F6D53">
        <w:rPr>
          <w:sz w:val="20"/>
          <w:szCs w:val="20"/>
        </w:rPr>
        <w:tab/>
      </w:r>
      <w:r w:rsidR="005F6D53">
        <w:rPr>
          <w:sz w:val="20"/>
          <w:szCs w:val="20"/>
        </w:rPr>
        <w:tab/>
      </w:r>
      <w:r w:rsidR="005F6D53">
        <w:rPr>
          <w:sz w:val="20"/>
          <w:szCs w:val="20"/>
        </w:rPr>
        <w:tab/>
      </w:r>
      <w:r w:rsidR="005F6D53">
        <w:rPr>
          <w:sz w:val="20"/>
          <w:szCs w:val="20"/>
        </w:rPr>
        <w:tab/>
        <w:t>____________________________</w:t>
      </w:r>
      <w:r w:rsidR="00C07987">
        <w:rPr>
          <w:sz w:val="20"/>
          <w:szCs w:val="20"/>
        </w:rPr>
        <w:t xml:space="preserve">                </w:t>
      </w:r>
      <w:r>
        <w:rPr>
          <w:sz w:val="24"/>
          <w:szCs w:val="24"/>
          <w:u w:val="single"/>
        </w:rPr>
        <w:t xml:space="preserve">                                                       </w:t>
      </w:r>
      <w:r w:rsidR="00DB1D4B">
        <w:rPr>
          <w:sz w:val="20"/>
          <w:szCs w:val="20"/>
        </w:rPr>
        <w:t xml:space="preserve">           </w:t>
      </w:r>
      <w:r w:rsidR="00D5638A">
        <w:rPr>
          <w:sz w:val="20"/>
          <w:szCs w:val="20"/>
        </w:rPr>
        <w:t xml:space="preserve">                   </w:t>
      </w:r>
      <w:r w:rsidR="00DB1D4B">
        <w:rPr>
          <w:sz w:val="20"/>
          <w:szCs w:val="20"/>
        </w:rPr>
        <w:t xml:space="preserve">       </w:t>
      </w:r>
      <w:r w:rsidR="00291F45">
        <w:rPr>
          <w:sz w:val="20"/>
          <w:szCs w:val="20"/>
        </w:rPr>
        <w:t xml:space="preserve"> </w:t>
      </w:r>
      <w:r w:rsidR="00C0798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="00C07987">
        <w:rPr>
          <w:sz w:val="20"/>
          <w:szCs w:val="20"/>
        </w:rPr>
        <w:t xml:space="preserve">                    </w:t>
      </w:r>
    </w:p>
    <w:p w:rsidR="00291F45" w:rsidRPr="00E04D74" w:rsidRDefault="005F6D53" w:rsidP="00291F45">
      <w:pPr>
        <w:spacing w:after="0"/>
        <w:rPr>
          <w:sz w:val="20"/>
          <w:szCs w:val="20"/>
        </w:rPr>
      </w:pPr>
      <w:r w:rsidRPr="00E04D74">
        <w:rPr>
          <w:sz w:val="20"/>
          <w:szCs w:val="20"/>
        </w:rPr>
        <w:t xml:space="preserve">         </w:t>
      </w:r>
      <w:r w:rsidR="000C5315" w:rsidRPr="00E04D74">
        <w:rPr>
          <w:sz w:val="20"/>
          <w:szCs w:val="20"/>
        </w:rPr>
        <w:t>Должность руководителя</w:t>
      </w:r>
      <w:r w:rsidR="00EB307D" w:rsidRPr="00E04D74">
        <w:rPr>
          <w:sz w:val="20"/>
          <w:szCs w:val="20"/>
        </w:rPr>
        <w:t xml:space="preserve"> </w:t>
      </w:r>
      <w:r w:rsidR="00291F45" w:rsidRPr="00E04D74">
        <w:rPr>
          <w:sz w:val="20"/>
          <w:szCs w:val="20"/>
        </w:rPr>
        <w:t xml:space="preserve">                </w:t>
      </w:r>
      <w:r w:rsidR="00E04D74">
        <w:rPr>
          <w:sz w:val="20"/>
          <w:szCs w:val="20"/>
        </w:rPr>
        <w:t xml:space="preserve">   </w:t>
      </w:r>
      <w:r w:rsidRPr="00E04D74">
        <w:rPr>
          <w:sz w:val="20"/>
          <w:szCs w:val="20"/>
        </w:rPr>
        <w:t>М.П.</w:t>
      </w:r>
      <w:r w:rsidR="00291F45" w:rsidRPr="00E04D74">
        <w:rPr>
          <w:sz w:val="20"/>
          <w:szCs w:val="20"/>
        </w:rPr>
        <w:t xml:space="preserve">                </w:t>
      </w:r>
      <w:r w:rsidR="00212B3C" w:rsidRPr="00E04D74">
        <w:rPr>
          <w:sz w:val="20"/>
          <w:szCs w:val="20"/>
        </w:rPr>
        <w:t xml:space="preserve">                      </w:t>
      </w:r>
      <w:r w:rsidR="005D483F" w:rsidRPr="00E04D74">
        <w:rPr>
          <w:sz w:val="20"/>
          <w:szCs w:val="20"/>
        </w:rPr>
        <w:t xml:space="preserve"> </w:t>
      </w:r>
      <w:r w:rsidR="00212B3C" w:rsidRPr="00E04D74">
        <w:rPr>
          <w:sz w:val="20"/>
          <w:szCs w:val="20"/>
        </w:rPr>
        <w:t xml:space="preserve">            </w:t>
      </w:r>
      <w:r w:rsidRPr="00E04D74">
        <w:rPr>
          <w:sz w:val="20"/>
          <w:szCs w:val="20"/>
        </w:rPr>
        <w:t xml:space="preserve">                       </w:t>
      </w:r>
      <w:r w:rsidR="00E04D74" w:rsidRPr="00E04D74">
        <w:rPr>
          <w:sz w:val="20"/>
          <w:szCs w:val="20"/>
        </w:rPr>
        <w:t xml:space="preserve">    </w:t>
      </w:r>
      <w:r w:rsidR="00DF717F" w:rsidRPr="00E04D74">
        <w:rPr>
          <w:sz w:val="20"/>
          <w:szCs w:val="20"/>
        </w:rPr>
        <w:t xml:space="preserve">    </w:t>
      </w:r>
      <w:r w:rsidR="00E04D74">
        <w:rPr>
          <w:sz w:val="20"/>
          <w:szCs w:val="20"/>
        </w:rPr>
        <w:t xml:space="preserve">     </w:t>
      </w:r>
      <w:r w:rsidR="00DF717F" w:rsidRPr="00E04D74">
        <w:rPr>
          <w:sz w:val="20"/>
          <w:szCs w:val="20"/>
        </w:rPr>
        <w:t xml:space="preserve"> </w:t>
      </w:r>
      <w:r w:rsidR="00291F45" w:rsidRPr="00E04D74">
        <w:rPr>
          <w:sz w:val="20"/>
          <w:szCs w:val="20"/>
        </w:rPr>
        <w:t>Фамилия И.О.</w:t>
      </w:r>
    </w:p>
    <w:p w:rsidR="00BB3C18" w:rsidRPr="00AB76C9" w:rsidRDefault="00BB3C18" w:rsidP="00291F45">
      <w:pPr>
        <w:spacing w:after="0"/>
        <w:rPr>
          <w:sz w:val="20"/>
          <w:szCs w:val="20"/>
        </w:rPr>
      </w:pPr>
    </w:p>
    <w:p w:rsidR="00212B3C" w:rsidRPr="00AB76C9" w:rsidRDefault="00212B3C" w:rsidP="00291F45">
      <w:pPr>
        <w:spacing w:after="0"/>
        <w:rPr>
          <w:sz w:val="16"/>
          <w:szCs w:val="16"/>
        </w:rPr>
      </w:pPr>
    </w:p>
    <w:p w:rsidR="009318F0" w:rsidRPr="00AB76C9" w:rsidRDefault="009318F0" w:rsidP="00291F45">
      <w:pPr>
        <w:spacing w:after="0"/>
        <w:rPr>
          <w:sz w:val="24"/>
          <w:szCs w:val="24"/>
        </w:rPr>
      </w:pPr>
    </w:p>
    <w:p w:rsidR="005F6D53" w:rsidRDefault="005F6D53" w:rsidP="00291F45">
      <w:pPr>
        <w:spacing w:after="0"/>
        <w:rPr>
          <w:sz w:val="24"/>
          <w:szCs w:val="24"/>
        </w:rPr>
      </w:pPr>
    </w:p>
    <w:p w:rsidR="00AF23DE" w:rsidRPr="00AB76C9" w:rsidRDefault="00AF23DE" w:rsidP="00291F45">
      <w:pPr>
        <w:spacing w:after="0"/>
        <w:rPr>
          <w:sz w:val="24"/>
          <w:szCs w:val="24"/>
        </w:rPr>
      </w:pPr>
    </w:p>
    <w:p w:rsidR="00010140" w:rsidRPr="005F6D53" w:rsidRDefault="005F6D53" w:rsidP="00320D5E">
      <w:pPr>
        <w:spacing w:after="0"/>
        <w:ind w:left="-709" w:right="-155"/>
        <w:jc w:val="both"/>
        <w:rPr>
          <w:b/>
          <w:sz w:val="28"/>
          <w:szCs w:val="28"/>
          <w:highlight w:val="yellow"/>
        </w:rPr>
      </w:pPr>
      <w:r w:rsidRPr="005F6D53">
        <w:rPr>
          <w:b/>
          <w:sz w:val="28"/>
          <w:szCs w:val="28"/>
          <w:highlight w:val="yellow"/>
        </w:rPr>
        <w:lastRenderedPageBreak/>
        <w:t>Заполняется только в случае если команда претендует на проведение домашнего тура!</w:t>
      </w:r>
    </w:p>
    <w:p w:rsidR="000A699D" w:rsidRPr="005F6D53" w:rsidRDefault="005F6D53" w:rsidP="00320D5E">
      <w:pPr>
        <w:spacing w:after="0"/>
        <w:ind w:left="-709" w:right="-155"/>
        <w:jc w:val="both"/>
        <w:rPr>
          <w:i/>
          <w:sz w:val="24"/>
          <w:szCs w:val="24"/>
          <w:highlight w:val="yellow"/>
        </w:rPr>
      </w:pPr>
      <w:r w:rsidRPr="005F6D53">
        <w:rPr>
          <w:b/>
          <w:i/>
          <w:sz w:val="24"/>
          <w:szCs w:val="24"/>
          <w:highlight w:val="yellow"/>
        </w:rPr>
        <w:t>П</w:t>
      </w:r>
      <w:r w:rsidR="00010140" w:rsidRPr="005F6D53">
        <w:rPr>
          <w:b/>
          <w:i/>
          <w:sz w:val="24"/>
          <w:szCs w:val="24"/>
          <w:highlight w:val="yellow"/>
        </w:rPr>
        <w:t>еред заполнением внимательно ознаком</w:t>
      </w:r>
      <w:r>
        <w:rPr>
          <w:b/>
          <w:i/>
          <w:sz w:val="24"/>
          <w:szCs w:val="24"/>
          <w:highlight w:val="yellow"/>
        </w:rPr>
        <w:t>ьтесь с требованиями Регламента</w:t>
      </w:r>
      <w:r w:rsidR="00D7428A">
        <w:rPr>
          <w:b/>
          <w:i/>
          <w:sz w:val="24"/>
          <w:szCs w:val="24"/>
          <w:highlight w:val="yellow"/>
        </w:rPr>
        <w:t xml:space="preserve"> по организации</w:t>
      </w:r>
      <w:r w:rsidR="00010140" w:rsidRPr="005F6D53">
        <w:rPr>
          <w:b/>
          <w:i/>
          <w:sz w:val="24"/>
          <w:szCs w:val="24"/>
          <w:highlight w:val="yellow"/>
        </w:rPr>
        <w:t xml:space="preserve"> и проведению игр квалиф</w:t>
      </w:r>
      <w:r w:rsidR="00030BE8">
        <w:rPr>
          <w:b/>
          <w:i/>
          <w:sz w:val="24"/>
          <w:szCs w:val="24"/>
          <w:highlight w:val="yellow"/>
        </w:rPr>
        <w:t>икации</w:t>
      </w:r>
      <w:r w:rsidRPr="005F6D53">
        <w:rPr>
          <w:b/>
          <w:i/>
          <w:sz w:val="24"/>
          <w:szCs w:val="24"/>
          <w:highlight w:val="yellow"/>
        </w:rPr>
        <w:t xml:space="preserve"> и Лиги Белова</w:t>
      </w:r>
      <w:r>
        <w:rPr>
          <w:i/>
          <w:sz w:val="24"/>
          <w:szCs w:val="24"/>
          <w:highlight w:val="yellow"/>
        </w:rPr>
        <w:t>.</w:t>
      </w:r>
    </w:p>
    <w:p w:rsidR="00D7428A" w:rsidRPr="00DF717F" w:rsidRDefault="0057489D" w:rsidP="00DF717F">
      <w:pPr>
        <w:spacing w:after="0"/>
        <w:ind w:left="-709" w:right="-155"/>
        <w:jc w:val="both"/>
        <w:rPr>
          <w:b/>
          <w:i/>
          <w:sz w:val="24"/>
          <w:szCs w:val="24"/>
        </w:rPr>
      </w:pPr>
      <w:r w:rsidRPr="005F6D53">
        <w:rPr>
          <w:b/>
          <w:i/>
          <w:sz w:val="24"/>
          <w:szCs w:val="24"/>
          <w:highlight w:val="yellow"/>
        </w:rPr>
        <w:t>Пункты с * имеют рекомендательный характер (необязательное выполнение).</w:t>
      </w:r>
    </w:p>
    <w:p w:rsidR="00320D5E" w:rsidRDefault="00320D5E" w:rsidP="005F6D53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11154" w:type="dxa"/>
        <w:tblInd w:w="-831" w:type="dxa"/>
        <w:tblLook w:val="04A0" w:firstRow="1" w:lastRow="0" w:firstColumn="1" w:lastColumn="0" w:noHBand="0" w:noVBand="1"/>
      </w:tblPr>
      <w:tblGrid>
        <w:gridCol w:w="6496"/>
        <w:gridCol w:w="4658"/>
      </w:tblGrid>
      <w:tr w:rsidR="00D7428A" w:rsidTr="00592FEF">
        <w:tc>
          <w:tcPr>
            <w:tcW w:w="11154" w:type="dxa"/>
            <w:gridSpan w:val="2"/>
          </w:tcPr>
          <w:p w:rsidR="00D7428A" w:rsidRDefault="00D7428A" w:rsidP="00D7428A">
            <w:pPr>
              <w:jc w:val="center"/>
              <w:rPr>
                <w:sz w:val="24"/>
                <w:szCs w:val="24"/>
              </w:rPr>
            </w:pPr>
            <w:r w:rsidRPr="001E2693">
              <w:rPr>
                <w:b/>
                <w:i/>
                <w:sz w:val="28"/>
                <w:szCs w:val="28"/>
              </w:rPr>
              <w:t>1. Общая информация</w:t>
            </w:r>
          </w:p>
        </w:tc>
      </w:tr>
      <w:tr w:rsidR="00D7428A" w:rsidTr="00592FEF">
        <w:tc>
          <w:tcPr>
            <w:tcW w:w="6496" w:type="dxa"/>
          </w:tcPr>
          <w:p w:rsidR="00D7428A" w:rsidRPr="00D7428A" w:rsidRDefault="00D7428A" w:rsidP="00D7428A">
            <w:pPr>
              <w:rPr>
                <w:i/>
                <w:sz w:val="24"/>
                <w:szCs w:val="24"/>
              </w:rPr>
            </w:pPr>
            <w:r w:rsidRPr="00D7428A">
              <w:rPr>
                <w:i/>
                <w:sz w:val="24"/>
                <w:szCs w:val="24"/>
              </w:rPr>
              <w:t xml:space="preserve">Даты проведения (базовые дни - </w:t>
            </w:r>
            <w:proofErr w:type="gramStart"/>
            <w:r w:rsidRPr="00D7428A">
              <w:rPr>
                <w:i/>
                <w:sz w:val="24"/>
                <w:szCs w:val="24"/>
              </w:rPr>
              <w:t>пятница,  суббота</w:t>
            </w:r>
            <w:proofErr w:type="gramEnd"/>
            <w:r w:rsidRPr="00D7428A"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7428A" w:rsidRDefault="00D7428A" w:rsidP="00D7428A">
            <w:pPr>
              <w:rPr>
                <w:i/>
                <w:sz w:val="24"/>
                <w:szCs w:val="24"/>
              </w:rPr>
            </w:pPr>
            <w:r w:rsidRPr="00D7428A">
              <w:rPr>
                <w:i/>
                <w:sz w:val="24"/>
                <w:szCs w:val="24"/>
              </w:rPr>
              <w:t xml:space="preserve">Тур </w:t>
            </w:r>
            <w:r>
              <w:rPr>
                <w:i/>
                <w:sz w:val="24"/>
                <w:szCs w:val="24"/>
              </w:rPr>
              <w:t>мужской,</w:t>
            </w:r>
            <w:r w:rsidRPr="00D7428A">
              <w:rPr>
                <w:i/>
                <w:sz w:val="24"/>
                <w:szCs w:val="24"/>
              </w:rPr>
              <w:t xml:space="preserve"> жен</w:t>
            </w:r>
            <w:r>
              <w:rPr>
                <w:i/>
                <w:sz w:val="24"/>
                <w:szCs w:val="24"/>
              </w:rPr>
              <w:t>ский или совместный</w:t>
            </w:r>
            <w:r w:rsidRPr="00D7428A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Время проведения игр</w:t>
            </w:r>
            <w:r>
              <w:rPr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11154" w:type="dxa"/>
            <w:gridSpan w:val="2"/>
          </w:tcPr>
          <w:p w:rsidR="00D7428A" w:rsidRPr="00D7428A" w:rsidRDefault="00D7428A" w:rsidP="00D7428A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1E2693">
              <w:rPr>
                <w:b/>
                <w:i/>
                <w:sz w:val="28"/>
                <w:szCs w:val="28"/>
              </w:rPr>
              <w:t>2. Место проведения</w:t>
            </w:r>
          </w:p>
        </w:tc>
      </w:tr>
      <w:tr w:rsidR="00D7428A" w:rsidTr="00592FEF">
        <w:tc>
          <w:tcPr>
            <w:tcW w:w="6496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  <w:r w:rsidRPr="00E95858">
              <w:rPr>
                <w:i/>
                <w:sz w:val="24"/>
                <w:szCs w:val="24"/>
              </w:rPr>
              <w:t xml:space="preserve">Название </w:t>
            </w:r>
            <w:r>
              <w:rPr>
                <w:i/>
                <w:sz w:val="24"/>
                <w:szCs w:val="24"/>
              </w:rPr>
              <w:t xml:space="preserve">спортивного </w:t>
            </w:r>
            <w:r w:rsidRPr="00E95858">
              <w:rPr>
                <w:i/>
                <w:sz w:val="24"/>
                <w:szCs w:val="24"/>
              </w:rPr>
              <w:t>комплекса/зала, адрес: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7428A" w:rsidRDefault="00D7428A" w:rsidP="005F6D53">
            <w:pPr>
              <w:jc w:val="both"/>
              <w:rPr>
                <w:i/>
                <w:sz w:val="24"/>
                <w:szCs w:val="24"/>
              </w:rPr>
            </w:pPr>
            <w:r w:rsidRPr="00D7428A">
              <w:rPr>
                <w:i/>
                <w:sz w:val="24"/>
                <w:szCs w:val="24"/>
              </w:rPr>
              <w:t>Наличие всего необходимого оборудования (табло, таймер времени атаки, звуковое оборудование, оборудование для работы судей секретарей и статистиков):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7428A" w:rsidRDefault="00D7428A" w:rsidP="005F6D5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 раздевалок для команд и судейской бригады: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  <w:r w:rsidRPr="00D22969">
              <w:rPr>
                <w:i/>
                <w:sz w:val="24"/>
                <w:szCs w:val="24"/>
              </w:rPr>
              <w:t>Вместимость (кол-во сидячих, стоячих мест):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11154" w:type="dxa"/>
            <w:gridSpan w:val="2"/>
          </w:tcPr>
          <w:p w:rsidR="00D7428A" w:rsidRPr="00D7428A" w:rsidRDefault="00D7428A" w:rsidP="00D7428A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1E2693">
              <w:rPr>
                <w:b/>
                <w:i/>
                <w:sz w:val="28"/>
                <w:szCs w:val="28"/>
              </w:rPr>
              <w:t>3. Проживание участников</w:t>
            </w:r>
          </w:p>
        </w:tc>
      </w:tr>
      <w:tr w:rsidR="00D7428A" w:rsidTr="00592FEF">
        <w:tc>
          <w:tcPr>
            <w:tcW w:w="6496" w:type="dxa"/>
          </w:tcPr>
          <w:p w:rsidR="00D7428A" w:rsidRPr="00D22969" w:rsidRDefault="00D7428A" w:rsidP="005F6D53">
            <w:pPr>
              <w:jc w:val="both"/>
              <w:rPr>
                <w:i/>
                <w:sz w:val="24"/>
                <w:szCs w:val="24"/>
              </w:rPr>
            </w:pPr>
            <w:r w:rsidRPr="00E95858">
              <w:rPr>
                <w:i/>
                <w:sz w:val="24"/>
                <w:szCs w:val="24"/>
              </w:rPr>
              <w:t>Адрес и телефон гостиницы для проживания участников: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22969" w:rsidRDefault="00D7428A" w:rsidP="005F6D5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Удаленность гостиницы от вокзала и аэропорта (км):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Default="00D7428A" w:rsidP="005F6D5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Способ доставки участников от вокзала/аэропорта до гостиницы и обратно</w:t>
            </w:r>
            <w:r w:rsidR="00592FEF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22969" w:rsidRDefault="00D7428A" w:rsidP="005F6D5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Удаленность гостиницы от зала (км):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Default="00592FEF" w:rsidP="005F6D5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Способ доставки участников от гостиницы до зала и обратно:</w:t>
            </w:r>
          </w:p>
        </w:tc>
        <w:tc>
          <w:tcPr>
            <w:tcW w:w="4658" w:type="dxa"/>
          </w:tcPr>
          <w:p w:rsidR="00592FEF" w:rsidRDefault="00592FEF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22969" w:rsidRDefault="00D7428A" w:rsidP="00D7428A">
            <w:pPr>
              <w:rPr>
                <w:i/>
                <w:sz w:val="24"/>
                <w:szCs w:val="24"/>
              </w:rPr>
            </w:pPr>
            <w:r w:rsidRPr="00D7428A">
              <w:rPr>
                <w:i/>
                <w:sz w:val="24"/>
                <w:szCs w:val="24"/>
              </w:rPr>
              <w:t>Стоимость проживания для участников:</w:t>
            </w:r>
          </w:p>
        </w:tc>
        <w:tc>
          <w:tcPr>
            <w:tcW w:w="4658" w:type="dxa"/>
          </w:tcPr>
          <w:p w:rsidR="00D7428A" w:rsidRDefault="00D7428A" w:rsidP="005F6D53">
            <w:pPr>
              <w:jc w:val="both"/>
              <w:rPr>
                <w:sz w:val="24"/>
                <w:szCs w:val="24"/>
              </w:rPr>
            </w:pPr>
          </w:p>
        </w:tc>
      </w:tr>
      <w:tr w:rsidR="00D7428A" w:rsidTr="00592FEF">
        <w:tc>
          <w:tcPr>
            <w:tcW w:w="6496" w:type="dxa"/>
          </w:tcPr>
          <w:p w:rsidR="00D7428A" w:rsidRPr="00D22969" w:rsidRDefault="00D7428A" w:rsidP="00D7428A">
            <w:pPr>
              <w:rPr>
                <w:i/>
                <w:sz w:val="24"/>
                <w:szCs w:val="24"/>
              </w:rPr>
            </w:pPr>
            <w:r w:rsidRPr="00D7428A">
              <w:rPr>
                <w:i/>
                <w:sz w:val="24"/>
                <w:szCs w:val="24"/>
              </w:rPr>
              <w:t xml:space="preserve">Стоимость проживания </w:t>
            </w:r>
            <w:r>
              <w:rPr>
                <w:i/>
                <w:sz w:val="24"/>
                <w:szCs w:val="24"/>
              </w:rPr>
              <w:t>для судей</w:t>
            </w:r>
            <w:r w:rsidRPr="00D7428A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D7428A" w:rsidRDefault="00D7428A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2F6B51">
        <w:tc>
          <w:tcPr>
            <w:tcW w:w="11154" w:type="dxa"/>
            <w:gridSpan w:val="2"/>
          </w:tcPr>
          <w:p w:rsidR="00592FEF" w:rsidRDefault="00592FEF" w:rsidP="00592FEF">
            <w:pPr>
              <w:jc w:val="center"/>
              <w:rPr>
                <w:sz w:val="24"/>
                <w:szCs w:val="24"/>
              </w:rPr>
            </w:pPr>
            <w:r w:rsidRPr="001E2693">
              <w:rPr>
                <w:b/>
                <w:i/>
                <w:sz w:val="28"/>
                <w:szCs w:val="28"/>
              </w:rPr>
              <w:t>4. Питание участников</w:t>
            </w:r>
          </w:p>
        </w:tc>
      </w:tr>
      <w:tr w:rsidR="00592FEF" w:rsidTr="00592FEF">
        <w:tc>
          <w:tcPr>
            <w:tcW w:w="6496" w:type="dxa"/>
          </w:tcPr>
          <w:p w:rsidR="00592FEF" w:rsidRPr="00D22969" w:rsidRDefault="00592FEF" w:rsidP="00D7428A">
            <w:pPr>
              <w:jc w:val="both"/>
              <w:rPr>
                <w:i/>
                <w:sz w:val="24"/>
                <w:szCs w:val="24"/>
              </w:rPr>
            </w:pPr>
            <w:r w:rsidRPr="00B10A5E">
              <w:rPr>
                <w:i/>
                <w:sz w:val="24"/>
                <w:szCs w:val="24"/>
              </w:rPr>
              <w:t>Адрес и телефон столовой, кафе для организации питания участников: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592FEF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Удаленность гостиницы от пункта питания (км):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592FEF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Стоимость питания (средний чек за обед):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CC6BED">
        <w:tc>
          <w:tcPr>
            <w:tcW w:w="11154" w:type="dxa"/>
            <w:gridSpan w:val="2"/>
          </w:tcPr>
          <w:p w:rsidR="00592FEF" w:rsidRDefault="00592FEF" w:rsidP="00592FEF">
            <w:pPr>
              <w:jc w:val="center"/>
              <w:rPr>
                <w:sz w:val="24"/>
                <w:szCs w:val="24"/>
              </w:rPr>
            </w:pPr>
            <w:r w:rsidRPr="001E2693">
              <w:rPr>
                <w:b/>
                <w:i/>
                <w:sz w:val="28"/>
                <w:szCs w:val="28"/>
              </w:rPr>
              <w:t>5.   Организация игр</w:t>
            </w:r>
          </w:p>
        </w:tc>
      </w:tr>
      <w:tr w:rsidR="00592FEF" w:rsidTr="00592FEF">
        <w:tc>
          <w:tcPr>
            <w:tcW w:w="6496" w:type="dxa"/>
          </w:tcPr>
          <w:p w:rsidR="00592FEF" w:rsidRPr="00D22969" w:rsidRDefault="00482952" w:rsidP="00320D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Готовность изготовить имиджевы</w:t>
            </w:r>
            <w:r w:rsidR="00320D5E">
              <w:rPr>
                <w:i/>
                <w:sz w:val="24"/>
                <w:szCs w:val="24"/>
              </w:rPr>
              <w:t>е баннеры</w:t>
            </w:r>
            <w:r>
              <w:rPr>
                <w:i/>
                <w:sz w:val="24"/>
                <w:szCs w:val="24"/>
              </w:rPr>
              <w:t xml:space="preserve"> согласно установленных макетов</w:t>
            </w:r>
            <w:r w:rsidRPr="00D70A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482952" w:rsidP="00D7428A">
            <w:pPr>
              <w:jc w:val="both"/>
              <w:rPr>
                <w:i/>
                <w:sz w:val="24"/>
                <w:szCs w:val="24"/>
              </w:rPr>
            </w:pPr>
            <w:r w:rsidRPr="00D70AE0">
              <w:rPr>
                <w:i/>
                <w:sz w:val="24"/>
                <w:szCs w:val="24"/>
              </w:rPr>
              <w:t>Организация торжественного открытия и закрытия (краткий сценарий</w:t>
            </w:r>
            <w:r>
              <w:rPr>
                <w:i/>
                <w:sz w:val="24"/>
                <w:szCs w:val="24"/>
              </w:rPr>
              <w:t>, приглашенные почетные гости</w:t>
            </w:r>
            <w:r w:rsidRPr="00D70AE0"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482952" w:rsidP="00D7428A">
            <w:pPr>
              <w:jc w:val="both"/>
              <w:rPr>
                <w:i/>
                <w:sz w:val="24"/>
                <w:szCs w:val="24"/>
              </w:rPr>
            </w:pPr>
            <w:r w:rsidRPr="00DC305C">
              <w:rPr>
                <w:i/>
                <w:sz w:val="24"/>
                <w:szCs w:val="24"/>
              </w:rPr>
              <w:t>П</w:t>
            </w:r>
            <w:r>
              <w:rPr>
                <w:i/>
                <w:sz w:val="24"/>
                <w:szCs w:val="24"/>
              </w:rPr>
              <w:t>редматчевое представление команд (</w:t>
            </w:r>
            <w:r w:rsidRPr="00DC305C">
              <w:rPr>
                <w:i/>
                <w:sz w:val="24"/>
                <w:szCs w:val="24"/>
              </w:rPr>
              <w:t>выход команд под голосовое сопровождение диктора/ведущего</w:t>
            </w:r>
            <w:r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482952" w:rsidP="00D7428A">
            <w:pPr>
              <w:jc w:val="both"/>
              <w:rPr>
                <w:i/>
                <w:sz w:val="24"/>
                <w:szCs w:val="24"/>
              </w:rPr>
            </w:pPr>
            <w:r w:rsidRPr="005E64F6">
              <w:rPr>
                <w:i/>
                <w:sz w:val="24"/>
                <w:szCs w:val="24"/>
              </w:rPr>
              <w:t>Обеспечение водой участников (</w:t>
            </w:r>
            <w:r>
              <w:rPr>
                <w:i/>
                <w:sz w:val="24"/>
                <w:szCs w:val="24"/>
              </w:rPr>
              <w:t xml:space="preserve">минимум </w:t>
            </w:r>
            <w:r w:rsidRPr="005E64F6">
              <w:rPr>
                <w:i/>
                <w:sz w:val="24"/>
                <w:szCs w:val="24"/>
              </w:rPr>
              <w:t>16 бутылок по 0,5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64F6">
              <w:rPr>
                <w:i/>
                <w:sz w:val="24"/>
                <w:szCs w:val="24"/>
              </w:rPr>
              <w:t>литра на команду на каждую игру):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482952" w:rsidP="00482952">
            <w:pPr>
              <w:rPr>
                <w:i/>
                <w:sz w:val="24"/>
                <w:szCs w:val="24"/>
              </w:rPr>
            </w:pPr>
            <w:r w:rsidRPr="00482952">
              <w:rPr>
                <w:i/>
                <w:sz w:val="24"/>
                <w:szCs w:val="24"/>
              </w:rPr>
              <w:t>Работа диктора на всех играх: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482952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Обеспечение звучания гимнов на играх (запись или живое исполнение)</w:t>
            </w:r>
            <w:r w:rsidRPr="00D70A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320D5E">
            <w:pPr>
              <w:jc w:val="both"/>
              <w:rPr>
                <w:i/>
                <w:sz w:val="24"/>
                <w:szCs w:val="24"/>
              </w:rPr>
            </w:pPr>
            <w:r w:rsidRPr="00320D5E">
              <w:rPr>
                <w:i/>
                <w:sz w:val="24"/>
                <w:szCs w:val="24"/>
              </w:rPr>
              <w:t>Звуковое сопровождение (музыкальное сопровождение предматчевой разминки и в случаях "мертвого" мяча на протяжении всего матча):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320D5E">
            <w:pPr>
              <w:rPr>
                <w:i/>
                <w:sz w:val="24"/>
                <w:szCs w:val="24"/>
              </w:rPr>
            </w:pPr>
            <w:r w:rsidRPr="00320D5E">
              <w:rPr>
                <w:i/>
                <w:sz w:val="24"/>
                <w:szCs w:val="24"/>
              </w:rPr>
              <w:t>Онлайн статистика всех игр на сайте АСБ: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конкурсов со зрителями</w:t>
            </w:r>
            <w:r w:rsidRPr="00D70A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Выступление группы поддержки (в</w:t>
            </w:r>
            <w:r w:rsidRPr="00DC305C">
              <w:rPr>
                <w:i/>
                <w:sz w:val="24"/>
                <w:szCs w:val="24"/>
              </w:rPr>
              <w:t>ыступление группы поддержки в перерывах и тайм-аутах матча; поддержка команды в зоне лицевой линии</w:t>
            </w:r>
            <w:r>
              <w:rPr>
                <w:i/>
                <w:sz w:val="24"/>
                <w:szCs w:val="24"/>
              </w:rPr>
              <w:t>)</w:t>
            </w:r>
            <w:r w:rsidRPr="00D70A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320D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Работа маскота (</w:t>
            </w:r>
            <w:r w:rsidRPr="005E64F6">
              <w:rPr>
                <w:i/>
                <w:sz w:val="24"/>
                <w:szCs w:val="24"/>
              </w:rPr>
              <w:t>активная работа ма</w:t>
            </w:r>
            <w:r>
              <w:rPr>
                <w:i/>
                <w:sz w:val="24"/>
                <w:szCs w:val="24"/>
              </w:rPr>
              <w:t xml:space="preserve">скота на протяжении всего матча, </w:t>
            </w:r>
            <w:r w:rsidRPr="005E64F6">
              <w:rPr>
                <w:i/>
                <w:sz w:val="24"/>
                <w:szCs w:val="24"/>
              </w:rPr>
              <w:t>участие в конкурсах, общение со зрителями, танцы)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Работа ведущего (</w:t>
            </w:r>
            <w:r w:rsidRPr="005E64F6">
              <w:rPr>
                <w:i/>
                <w:sz w:val="24"/>
                <w:szCs w:val="24"/>
              </w:rPr>
              <w:t>представление команд, проведение развлекательной программы, ведение конкурсов)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Привлечение зрителей (п</w:t>
            </w:r>
            <w:r w:rsidRPr="004C0540">
              <w:rPr>
                <w:i/>
                <w:sz w:val="24"/>
                <w:szCs w:val="24"/>
              </w:rPr>
              <w:t>рисутствие на игре домашней команды 100 и более зрителей</w:t>
            </w:r>
            <w:r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592FEF" w:rsidTr="00592FEF">
        <w:tc>
          <w:tcPr>
            <w:tcW w:w="6496" w:type="dxa"/>
          </w:tcPr>
          <w:p w:rsidR="00592FEF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Pr="004C0540">
              <w:rPr>
                <w:i/>
                <w:sz w:val="24"/>
                <w:szCs w:val="24"/>
              </w:rPr>
              <w:t>Изготовление программки игр:</w:t>
            </w:r>
          </w:p>
        </w:tc>
        <w:tc>
          <w:tcPr>
            <w:tcW w:w="4658" w:type="dxa"/>
          </w:tcPr>
          <w:p w:rsidR="00592FEF" w:rsidRDefault="00592FEF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320D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Pr="00D70AE0">
              <w:rPr>
                <w:i/>
                <w:sz w:val="24"/>
                <w:szCs w:val="24"/>
              </w:rPr>
              <w:t>Иные методы организации развлекательной</w:t>
            </w:r>
            <w:r>
              <w:rPr>
                <w:i/>
                <w:sz w:val="24"/>
                <w:szCs w:val="24"/>
              </w:rPr>
              <w:t xml:space="preserve"> программы на играх</w:t>
            </w:r>
            <w:r w:rsidRPr="00D70A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9264CF">
        <w:tc>
          <w:tcPr>
            <w:tcW w:w="11154" w:type="dxa"/>
            <w:gridSpan w:val="2"/>
          </w:tcPr>
          <w:p w:rsidR="00320D5E" w:rsidRPr="00320D5E" w:rsidRDefault="00320D5E" w:rsidP="00320D5E">
            <w:pPr>
              <w:ind w:left="284"/>
              <w:jc w:val="center"/>
              <w:rPr>
                <w:i/>
                <w:sz w:val="28"/>
                <w:szCs w:val="28"/>
              </w:rPr>
            </w:pPr>
            <w:r w:rsidRPr="00422C2A">
              <w:rPr>
                <w:b/>
                <w:i/>
                <w:sz w:val="28"/>
                <w:szCs w:val="28"/>
              </w:rPr>
              <w:t>6.</w:t>
            </w:r>
            <w:r w:rsidRPr="00AE7966">
              <w:rPr>
                <w:i/>
                <w:sz w:val="28"/>
                <w:szCs w:val="28"/>
              </w:rPr>
              <w:t xml:space="preserve"> </w:t>
            </w:r>
            <w:r w:rsidRPr="005E64F6">
              <w:rPr>
                <w:b/>
                <w:i/>
                <w:sz w:val="28"/>
                <w:szCs w:val="28"/>
              </w:rPr>
              <w:t>Рекламная кампания</w:t>
            </w: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Pr="00F55566">
              <w:rPr>
                <w:i/>
                <w:sz w:val="24"/>
                <w:szCs w:val="24"/>
              </w:rPr>
              <w:t xml:space="preserve">Печать флаеров согласно установленному макету и их распространение </w:t>
            </w:r>
            <w:r w:rsidRPr="00D70AE0">
              <w:rPr>
                <w:i/>
                <w:sz w:val="24"/>
                <w:szCs w:val="24"/>
              </w:rPr>
              <w:t>(шт., описание целевой аудитории):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320D5E" w:rsidRDefault="00320D5E" w:rsidP="00320D5E">
            <w:pPr>
              <w:rPr>
                <w:i/>
                <w:sz w:val="24"/>
                <w:szCs w:val="24"/>
              </w:rPr>
            </w:pPr>
            <w:r w:rsidRPr="00320D5E">
              <w:rPr>
                <w:i/>
                <w:sz w:val="24"/>
                <w:szCs w:val="24"/>
              </w:rPr>
              <w:t>*Печать афиш согласно установленному макету и их распространение (шт., описание целевой аудитории):</w:t>
            </w:r>
          </w:p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Pr="00D70AE0">
              <w:rPr>
                <w:i/>
                <w:sz w:val="24"/>
                <w:szCs w:val="24"/>
              </w:rPr>
              <w:t>Наружная реклама в городе (места размещения и количество):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320D5E">
            <w:pPr>
              <w:rPr>
                <w:i/>
                <w:sz w:val="24"/>
                <w:szCs w:val="24"/>
              </w:rPr>
            </w:pPr>
            <w:r w:rsidRPr="00320D5E">
              <w:rPr>
                <w:i/>
                <w:sz w:val="24"/>
                <w:szCs w:val="24"/>
              </w:rPr>
              <w:t>Продвижение в сети интернет (места размещения и количество):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Pr="00D70AE0">
              <w:rPr>
                <w:i/>
                <w:sz w:val="24"/>
                <w:szCs w:val="24"/>
              </w:rPr>
              <w:t>Иные методы продвижения (промо акции и др.):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6D0FD5">
        <w:tc>
          <w:tcPr>
            <w:tcW w:w="11154" w:type="dxa"/>
            <w:gridSpan w:val="2"/>
          </w:tcPr>
          <w:p w:rsidR="00320D5E" w:rsidRPr="00320D5E" w:rsidRDefault="00320D5E" w:rsidP="00320D5E">
            <w:pPr>
              <w:ind w:left="284"/>
              <w:jc w:val="center"/>
              <w:rPr>
                <w:i/>
                <w:sz w:val="28"/>
                <w:szCs w:val="28"/>
              </w:rPr>
            </w:pPr>
            <w:r w:rsidRPr="00422C2A">
              <w:rPr>
                <w:b/>
                <w:i/>
                <w:sz w:val="28"/>
                <w:szCs w:val="28"/>
              </w:rPr>
              <w:t>7.</w:t>
            </w:r>
            <w:r w:rsidRPr="005E64F6">
              <w:rPr>
                <w:b/>
                <w:i/>
                <w:sz w:val="28"/>
                <w:szCs w:val="28"/>
              </w:rPr>
              <w:t xml:space="preserve"> Освещение</w:t>
            </w: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Публикация анонса </w:t>
            </w:r>
            <w:r w:rsidRPr="005E64F6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в сообществах дивизионов и</w:t>
            </w: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клубов "</w:t>
            </w:r>
            <w:proofErr w:type="spellStart"/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" (</w:t>
            </w:r>
            <w:r w:rsidRPr="005E64F6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тексто</w:t>
            </w: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вая</w:t>
            </w:r>
            <w:r w:rsidRPr="005E64F6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информаци</w:t>
            </w: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5E64F6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о предстоящем матче и афиш</w:t>
            </w: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E64F6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/фотографи</w:t>
            </w: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5E64F6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/виде</w:t>
            </w:r>
            <w:r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о):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Обеспечение он</w:t>
            </w:r>
            <w:r w:rsidRPr="00995F2A">
              <w:rPr>
                <w:i/>
                <w:sz w:val="24"/>
                <w:szCs w:val="24"/>
              </w:rPr>
              <w:t xml:space="preserve">лайн трансляции </w:t>
            </w:r>
            <w:r>
              <w:rPr>
                <w:i/>
                <w:sz w:val="24"/>
                <w:szCs w:val="24"/>
              </w:rPr>
              <w:t>всех</w:t>
            </w:r>
            <w:r w:rsidRPr="00995F2A">
              <w:rPr>
                <w:i/>
                <w:sz w:val="24"/>
                <w:szCs w:val="24"/>
              </w:rPr>
              <w:t xml:space="preserve"> игр: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Публикация р</w:t>
            </w:r>
            <w:r w:rsidRPr="005E64F6">
              <w:rPr>
                <w:i/>
                <w:sz w:val="24"/>
                <w:szCs w:val="24"/>
              </w:rPr>
              <w:t>езультат</w:t>
            </w:r>
            <w:r>
              <w:rPr>
                <w:i/>
                <w:sz w:val="24"/>
                <w:szCs w:val="24"/>
              </w:rPr>
              <w:t xml:space="preserve">ов </w:t>
            </w:r>
            <w:r w:rsidRPr="005E64F6">
              <w:rPr>
                <w:i/>
                <w:sz w:val="24"/>
                <w:szCs w:val="24"/>
              </w:rPr>
              <w:t>в сообществах дивизиона и клубов "</w:t>
            </w:r>
            <w:proofErr w:type="spellStart"/>
            <w:r w:rsidRPr="005E64F6">
              <w:rPr>
                <w:i/>
                <w:sz w:val="24"/>
                <w:szCs w:val="24"/>
              </w:rPr>
              <w:t>ВКонтакте</w:t>
            </w:r>
            <w:proofErr w:type="spellEnd"/>
            <w:r w:rsidRPr="005E64F6">
              <w:rPr>
                <w:i/>
                <w:sz w:val="24"/>
                <w:szCs w:val="24"/>
              </w:rPr>
              <w:t>" не позднее 24 часов после окончания матч</w:t>
            </w:r>
            <w:r>
              <w:rPr>
                <w:i/>
                <w:sz w:val="24"/>
                <w:szCs w:val="24"/>
              </w:rPr>
              <w:t>ей (</w:t>
            </w:r>
            <w:r w:rsidRPr="005E64F6">
              <w:rPr>
                <w:i/>
                <w:sz w:val="24"/>
                <w:szCs w:val="24"/>
              </w:rPr>
              <w:t xml:space="preserve">результаты игр, включающие итоговый счёт и </w:t>
            </w:r>
            <w:r>
              <w:rPr>
                <w:i/>
                <w:sz w:val="24"/>
                <w:szCs w:val="24"/>
              </w:rPr>
              <w:t>пост релиз, описывающий ход игр</w:t>
            </w:r>
            <w:r w:rsidRPr="005E64F6">
              <w:rPr>
                <w:i/>
                <w:sz w:val="24"/>
                <w:szCs w:val="24"/>
              </w:rPr>
              <w:t>, основные события мероприятия и общую атмосферу в зале</w:t>
            </w:r>
            <w:r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 w:rsidRPr="004B18DA">
              <w:rPr>
                <w:i/>
                <w:sz w:val="24"/>
                <w:szCs w:val="24"/>
              </w:rPr>
              <w:t>Послематчевые комментарии в сообществах дивизиона и клубов "</w:t>
            </w:r>
            <w:proofErr w:type="spellStart"/>
            <w:r w:rsidRPr="004B18DA">
              <w:rPr>
                <w:i/>
                <w:sz w:val="24"/>
                <w:szCs w:val="24"/>
              </w:rPr>
              <w:t>ВКонтакте</w:t>
            </w:r>
            <w:proofErr w:type="spellEnd"/>
            <w:r w:rsidRPr="004B18DA">
              <w:rPr>
                <w:i/>
                <w:sz w:val="24"/>
                <w:szCs w:val="24"/>
              </w:rPr>
              <w:t>" в течение 4 часов после окончания матча (</w:t>
            </w:r>
            <w:r>
              <w:rPr>
                <w:i/>
                <w:sz w:val="24"/>
                <w:szCs w:val="24"/>
              </w:rPr>
              <w:t xml:space="preserve">комментарии двух участников игры: </w:t>
            </w:r>
            <w:proofErr w:type="gramStart"/>
            <w:r>
              <w:rPr>
                <w:i/>
                <w:sz w:val="24"/>
                <w:szCs w:val="24"/>
              </w:rPr>
              <w:t>по  одному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r w:rsidRPr="004B18DA">
              <w:rPr>
                <w:i/>
                <w:sz w:val="24"/>
                <w:szCs w:val="24"/>
              </w:rPr>
              <w:t>представител</w:t>
            </w:r>
            <w:r>
              <w:rPr>
                <w:i/>
                <w:sz w:val="24"/>
                <w:szCs w:val="24"/>
              </w:rPr>
              <w:t>ю разных команд):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 w:rsidRPr="004B18DA">
              <w:rPr>
                <w:i/>
                <w:sz w:val="24"/>
                <w:szCs w:val="24"/>
              </w:rPr>
              <w:t>Работа фотографа на всех играх: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D22969" w:rsidRDefault="00320D5E" w:rsidP="00D7428A">
            <w:pPr>
              <w:jc w:val="both"/>
              <w:rPr>
                <w:i/>
                <w:sz w:val="24"/>
                <w:szCs w:val="24"/>
              </w:rPr>
            </w:pPr>
            <w:r w:rsidRPr="004B18DA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Публикация фотоотчёта в сообществах дивизиона и клубов "</w:t>
            </w:r>
            <w:proofErr w:type="spellStart"/>
            <w:r w:rsidRPr="004B18DA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4B18DA"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  <w:t>" в течение 24 часов после окончания игр (не менее 15 фотографий):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4B18DA" w:rsidRDefault="00320D5E" w:rsidP="00D7428A">
            <w:pPr>
              <w:jc w:val="both"/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  <w:szCs w:val="24"/>
              </w:rPr>
              <w:t xml:space="preserve">*Публикация </w:t>
            </w:r>
            <w:r w:rsidRPr="004B18DA">
              <w:rPr>
                <w:i/>
                <w:sz w:val="24"/>
                <w:szCs w:val="24"/>
              </w:rPr>
              <w:t>отчётного видеоролика о туре в сообществах дивизиона и клубов "</w:t>
            </w:r>
            <w:proofErr w:type="spellStart"/>
            <w:r w:rsidRPr="004B18DA">
              <w:rPr>
                <w:i/>
                <w:sz w:val="24"/>
                <w:szCs w:val="24"/>
              </w:rPr>
              <w:t>ВКонтакте</w:t>
            </w:r>
            <w:proofErr w:type="spellEnd"/>
            <w:r w:rsidRPr="004B18DA">
              <w:rPr>
                <w:i/>
                <w:sz w:val="24"/>
                <w:szCs w:val="24"/>
              </w:rPr>
              <w:t>" в течение 48 часов после окончания последнего матча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592FEF">
        <w:tc>
          <w:tcPr>
            <w:tcW w:w="6496" w:type="dxa"/>
          </w:tcPr>
          <w:p w:rsidR="00320D5E" w:rsidRPr="004B18DA" w:rsidRDefault="00320D5E" w:rsidP="00D7428A">
            <w:pPr>
              <w:jc w:val="both"/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  <w:szCs w:val="24"/>
              </w:rPr>
              <w:t xml:space="preserve">Запись всех игр в </w:t>
            </w:r>
            <w:r>
              <w:rPr>
                <w:i/>
                <w:sz w:val="24"/>
                <w:szCs w:val="24"/>
                <w:lang w:val="en-US"/>
              </w:rPr>
              <w:t>HD</w:t>
            </w:r>
            <w:r w:rsidRPr="00D70AE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качестве</w:t>
            </w:r>
            <w:r w:rsidRPr="00D70A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  <w:tr w:rsidR="00320D5E" w:rsidTr="00730AAF">
        <w:tc>
          <w:tcPr>
            <w:tcW w:w="11154" w:type="dxa"/>
            <w:gridSpan w:val="2"/>
          </w:tcPr>
          <w:p w:rsidR="00320D5E" w:rsidRPr="00320D5E" w:rsidRDefault="00320D5E" w:rsidP="00320D5E">
            <w:pPr>
              <w:ind w:left="360"/>
              <w:jc w:val="center"/>
              <w:rPr>
                <w:i/>
                <w:sz w:val="28"/>
                <w:szCs w:val="28"/>
              </w:rPr>
            </w:pPr>
            <w:r w:rsidRPr="00422C2A">
              <w:rPr>
                <w:b/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.   </w:t>
            </w:r>
            <w:r w:rsidRPr="005E64F6">
              <w:rPr>
                <w:b/>
                <w:i/>
                <w:sz w:val="28"/>
                <w:szCs w:val="28"/>
              </w:rPr>
              <w:t>Иное</w:t>
            </w:r>
          </w:p>
        </w:tc>
      </w:tr>
      <w:tr w:rsidR="00320D5E" w:rsidTr="00592FEF">
        <w:tc>
          <w:tcPr>
            <w:tcW w:w="6496" w:type="dxa"/>
          </w:tcPr>
          <w:p w:rsidR="00320D5E" w:rsidRPr="004B18DA" w:rsidRDefault="00320D5E" w:rsidP="00D7428A">
            <w:pPr>
              <w:jc w:val="both"/>
              <w:rPr>
                <w:rFonts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  <w:szCs w:val="24"/>
              </w:rPr>
              <w:t>*Производство подарочной продукции для участников (наименование и количество)</w:t>
            </w:r>
            <w:r w:rsidRPr="00DB1D4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658" w:type="dxa"/>
          </w:tcPr>
          <w:p w:rsidR="00320D5E" w:rsidRDefault="00320D5E" w:rsidP="00D7428A">
            <w:pPr>
              <w:jc w:val="both"/>
              <w:rPr>
                <w:sz w:val="24"/>
                <w:szCs w:val="24"/>
              </w:rPr>
            </w:pPr>
          </w:p>
        </w:tc>
      </w:tr>
    </w:tbl>
    <w:p w:rsidR="000D4BDD" w:rsidRPr="0057489D" w:rsidRDefault="000D4BDD" w:rsidP="0057489D">
      <w:pPr>
        <w:spacing w:after="0"/>
        <w:rPr>
          <w:i/>
          <w:sz w:val="24"/>
          <w:szCs w:val="24"/>
        </w:rPr>
      </w:pPr>
    </w:p>
    <w:sectPr w:rsidR="000D4BDD" w:rsidRPr="0057489D" w:rsidSect="00BA3626">
      <w:pgSz w:w="11906" w:h="16838"/>
      <w:pgMar w:top="720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7002E"/>
    <w:multiLevelType w:val="hybridMultilevel"/>
    <w:tmpl w:val="15E0B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94556"/>
    <w:multiLevelType w:val="hybridMultilevel"/>
    <w:tmpl w:val="7276A43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743828"/>
    <w:multiLevelType w:val="hybridMultilevel"/>
    <w:tmpl w:val="42B0BC3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695D4A"/>
    <w:multiLevelType w:val="hybridMultilevel"/>
    <w:tmpl w:val="2F261F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86517F4"/>
    <w:multiLevelType w:val="hybridMultilevel"/>
    <w:tmpl w:val="46D61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0D59"/>
    <w:multiLevelType w:val="hybridMultilevel"/>
    <w:tmpl w:val="F902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C7E56"/>
    <w:multiLevelType w:val="hybridMultilevel"/>
    <w:tmpl w:val="C4B030D4"/>
    <w:lvl w:ilvl="0" w:tplc="3D0EC6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F8367E2"/>
    <w:multiLevelType w:val="hybridMultilevel"/>
    <w:tmpl w:val="B3DC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1677E"/>
    <w:multiLevelType w:val="hybridMultilevel"/>
    <w:tmpl w:val="D0AC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80B1D"/>
    <w:multiLevelType w:val="hybridMultilevel"/>
    <w:tmpl w:val="11A65BAC"/>
    <w:lvl w:ilvl="0" w:tplc="31E0B38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E357F35"/>
    <w:multiLevelType w:val="hybridMultilevel"/>
    <w:tmpl w:val="E5BC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B3"/>
    <w:rsid w:val="00010140"/>
    <w:rsid w:val="00022258"/>
    <w:rsid w:val="00030BE8"/>
    <w:rsid w:val="00052C94"/>
    <w:rsid w:val="000541E2"/>
    <w:rsid w:val="000658E0"/>
    <w:rsid w:val="000704A7"/>
    <w:rsid w:val="00077459"/>
    <w:rsid w:val="0008092D"/>
    <w:rsid w:val="00080C94"/>
    <w:rsid w:val="00082879"/>
    <w:rsid w:val="000846A6"/>
    <w:rsid w:val="000A132B"/>
    <w:rsid w:val="000A699D"/>
    <w:rsid w:val="000B51FC"/>
    <w:rsid w:val="000C4B4D"/>
    <w:rsid w:val="000C5315"/>
    <w:rsid w:val="000D3D97"/>
    <w:rsid w:val="000D4BDD"/>
    <w:rsid w:val="000D63B6"/>
    <w:rsid w:val="000D685B"/>
    <w:rsid w:val="000E473F"/>
    <w:rsid w:val="000E7320"/>
    <w:rsid w:val="000F537B"/>
    <w:rsid w:val="001049B4"/>
    <w:rsid w:val="00115D27"/>
    <w:rsid w:val="00130459"/>
    <w:rsid w:val="0015570A"/>
    <w:rsid w:val="001612CD"/>
    <w:rsid w:val="0018525D"/>
    <w:rsid w:val="00185EBC"/>
    <w:rsid w:val="001C677D"/>
    <w:rsid w:val="001E2693"/>
    <w:rsid w:val="001E5C0A"/>
    <w:rsid w:val="001E63B2"/>
    <w:rsid w:val="00212B3C"/>
    <w:rsid w:val="00212BDD"/>
    <w:rsid w:val="00220337"/>
    <w:rsid w:val="00225E6B"/>
    <w:rsid w:val="00235715"/>
    <w:rsid w:val="00237693"/>
    <w:rsid w:val="00254265"/>
    <w:rsid w:val="00271756"/>
    <w:rsid w:val="002759A4"/>
    <w:rsid w:val="00290184"/>
    <w:rsid w:val="00291F45"/>
    <w:rsid w:val="002A5DF2"/>
    <w:rsid w:val="002A7D96"/>
    <w:rsid w:val="002C5143"/>
    <w:rsid w:val="002D435C"/>
    <w:rsid w:val="002E215B"/>
    <w:rsid w:val="002E4DA2"/>
    <w:rsid w:val="002F0115"/>
    <w:rsid w:val="00300274"/>
    <w:rsid w:val="00305CF6"/>
    <w:rsid w:val="00320D5E"/>
    <w:rsid w:val="003507B0"/>
    <w:rsid w:val="00373238"/>
    <w:rsid w:val="00384911"/>
    <w:rsid w:val="003B048E"/>
    <w:rsid w:val="003B59BC"/>
    <w:rsid w:val="003D792B"/>
    <w:rsid w:val="003F4497"/>
    <w:rsid w:val="003F679E"/>
    <w:rsid w:val="004158C2"/>
    <w:rsid w:val="00422C2A"/>
    <w:rsid w:val="00440E22"/>
    <w:rsid w:val="00441976"/>
    <w:rsid w:val="0044609B"/>
    <w:rsid w:val="004533F2"/>
    <w:rsid w:val="00457614"/>
    <w:rsid w:val="00477C26"/>
    <w:rsid w:val="00482952"/>
    <w:rsid w:val="00490332"/>
    <w:rsid w:val="004A3BBC"/>
    <w:rsid w:val="004B18DA"/>
    <w:rsid w:val="004C0540"/>
    <w:rsid w:val="004D185B"/>
    <w:rsid w:val="004E2EF5"/>
    <w:rsid w:val="004F79EF"/>
    <w:rsid w:val="00512C5E"/>
    <w:rsid w:val="00525225"/>
    <w:rsid w:val="00545A65"/>
    <w:rsid w:val="00566C63"/>
    <w:rsid w:val="0057489D"/>
    <w:rsid w:val="00577D1D"/>
    <w:rsid w:val="005906BB"/>
    <w:rsid w:val="00592FEF"/>
    <w:rsid w:val="005939B3"/>
    <w:rsid w:val="0059519B"/>
    <w:rsid w:val="005B0640"/>
    <w:rsid w:val="005B694F"/>
    <w:rsid w:val="005B6B2E"/>
    <w:rsid w:val="005C37ED"/>
    <w:rsid w:val="005D483F"/>
    <w:rsid w:val="005E0D11"/>
    <w:rsid w:val="005E4C7F"/>
    <w:rsid w:val="005E64F6"/>
    <w:rsid w:val="005F4A05"/>
    <w:rsid w:val="005F5CEA"/>
    <w:rsid w:val="005F6D53"/>
    <w:rsid w:val="00600396"/>
    <w:rsid w:val="00613546"/>
    <w:rsid w:val="006318B9"/>
    <w:rsid w:val="00640082"/>
    <w:rsid w:val="00643D39"/>
    <w:rsid w:val="00644E82"/>
    <w:rsid w:val="00652878"/>
    <w:rsid w:val="00655566"/>
    <w:rsid w:val="006836DE"/>
    <w:rsid w:val="00696B0F"/>
    <w:rsid w:val="006C58B7"/>
    <w:rsid w:val="006C7183"/>
    <w:rsid w:val="006D1EBA"/>
    <w:rsid w:val="006D2A72"/>
    <w:rsid w:val="006D687E"/>
    <w:rsid w:val="006F3FB5"/>
    <w:rsid w:val="006F48DD"/>
    <w:rsid w:val="006F5450"/>
    <w:rsid w:val="00705124"/>
    <w:rsid w:val="007065F5"/>
    <w:rsid w:val="0070673B"/>
    <w:rsid w:val="007216FA"/>
    <w:rsid w:val="00762EE4"/>
    <w:rsid w:val="007670DD"/>
    <w:rsid w:val="00791304"/>
    <w:rsid w:val="00791EF7"/>
    <w:rsid w:val="00794C02"/>
    <w:rsid w:val="007D1280"/>
    <w:rsid w:val="007D7F1F"/>
    <w:rsid w:val="008009F5"/>
    <w:rsid w:val="00846B45"/>
    <w:rsid w:val="008615E6"/>
    <w:rsid w:val="00867E41"/>
    <w:rsid w:val="00873008"/>
    <w:rsid w:val="00876BB8"/>
    <w:rsid w:val="0089014B"/>
    <w:rsid w:val="008C3177"/>
    <w:rsid w:val="008F19AE"/>
    <w:rsid w:val="00904ADE"/>
    <w:rsid w:val="00911619"/>
    <w:rsid w:val="009164BC"/>
    <w:rsid w:val="009318F0"/>
    <w:rsid w:val="0094348E"/>
    <w:rsid w:val="009551CE"/>
    <w:rsid w:val="00965311"/>
    <w:rsid w:val="00965BE2"/>
    <w:rsid w:val="00981D73"/>
    <w:rsid w:val="00983F76"/>
    <w:rsid w:val="00990A40"/>
    <w:rsid w:val="0099117C"/>
    <w:rsid w:val="00995F2A"/>
    <w:rsid w:val="00997138"/>
    <w:rsid w:val="009A20BF"/>
    <w:rsid w:val="009A341C"/>
    <w:rsid w:val="009A35ED"/>
    <w:rsid w:val="009A4E61"/>
    <w:rsid w:val="009B1A1D"/>
    <w:rsid w:val="009B2384"/>
    <w:rsid w:val="009B4BFC"/>
    <w:rsid w:val="009B4D50"/>
    <w:rsid w:val="009C1E47"/>
    <w:rsid w:val="009D0B7A"/>
    <w:rsid w:val="009D17D6"/>
    <w:rsid w:val="009D71A8"/>
    <w:rsid w:val="009E1ACF"/>
    <w:rsid w:val="009E5C35"/>
    <w:rsid w:val="009E7026"/>
    <w:rsid w:val="009F06E8"/>
    <w:rsid w:val="009F347F"/>
    <w:rsid w:val="00A13E85"/>
    <w:rsid w:val="00A32C9C"/>
    <w:rsid w:val="00A556EF"/>
    <w:rsid w:val="00A74752"/>
    <w:rsid w:val="00AB76C9"/>
    <w:rsid w:val="00AE7966"/>
    <w:rsid w:val="00AF12B3"/>
    <w:rsid w:val="00AF23DE"/>
    <w:rsid w:val="00AF5EED"/>
    <w:rsid w:val="00B062FE"/>
    <w:rsid w:val="00B10A5E"/>
    <w:rsid w:val="00B2565F"/>
    <w:rsid w:val="00B27D27"/>
    <w:rsid w:val="00B3229E"/>
    <w:rsid w:val="00B46765"/>
    <w:rsid w:val="00B52E5B"/>
    <w:rsid w:val="00B71600"/>
    <w:rsid w:val="00B833FD"/>
    <w:rsid w:val="00B9422B"/>
    <w:rsid w:val="00B95810"/>
    <w:rsid w:val="00BA3626"/>
    <w:rsid w:val="00BB3C18"/>
    <w:rsid w:val="00BB3C54"/>
    <w:rsid w:val="00BB5E18"/>
    <w:rsid w:val="00BB5E44"/>
    <w:rsid w:val="00BE0C25"/>
    <w:rsid w:val="00BE3954"/>
    <w:rsid w:val="00BF6707"/>
    <w:rsid w:val="00BF6FC2"/>
    <w:rsid w:val="00C02E20"/>
    <w:rsid w:val="00C07987"/>
    <w:rsid w:val="00C20691"/>
    <w:rsid w:val="00C22F59"/>
    <w:rsid w:val="00C255B5"/>
    <w:rsid w:val="00C457D8"/>
    <w:rsid w:val="00C60AED"/>
    <w:rsid w:val="00C77104"/>
    <w:rsid w:val="00C85E8A"/>
    <w:rsid w:val="00C9625A"/>
    <w:rsid w:val="00CB41A8"/>
    <w:rsid w:val="00CD20F9"/>
    <w:rsid w:val="00CE2C83"/>
    <w:rsid w:val="00CE7E55"/>
    <w:rsid w:val="00D10C9D"/>
    <w:rsid w:val="00D22969"/>
    <w:rsid w:val="00D25555"/>
    <w:rsid w:val="00D25AC0"/>
    <w:rsid w:val="00D3239E"/>
    <w:rsid w:val="00D36049"/>
    <w:rsid w:val="00D51C1D"/>
    <w:rsid w:val="00D5638A"/>
    <w:rsid w:val="00D70AE0"/>
    <w:rsid w:val="00D711FF"/>
    <w:rsid w:val="00D7428A"/>
    <w:rsid w:val="00D84EF5"/>
    <w:rsid w:val="00D855E2"/>
    <w:rsid w:val="00D92672"/>
    <w:rsid w:val="00D946AB"/>
    <w:rsid w:val="00DB1D4B"/>
    <w:rsid w:val="00DC305C"/>
    <w:rsid w:val="00DF717F"/>
    <w:rsid w:val="00E04D74"/>
    <w:rsid w:val="00E13B77"/>
    <w:rsid w:val="00E234FD"/>
    <w:rsid w:val="00E33478"/>
    <w:rsid w:val="00E4355E"/>
    <w:rsid w:val="00E521B2"/>
    <w:rsid w:val="00E626B0"/>
    <w:rsid w:val="00E652E1"/>
    <w:rsid w:val="00E65DF2"/>
    <w:rsid w:val="00E73FA1"/>
    <w:rsid w:val="00E85948"/>
    <w:rsid w:val="00E95858"/>
    <w:rsid w:val="00E95FCF"/>
    <w:rsid w:val="00EB307D"/>
    <w:rsid w:val="00EC757D"/>
    <w:rsid w:val="00EC766E"/>
    <w:rsid w:val="00EC7C29"/>
    <w:rsid w:val="00ED557B"/>
    <w:rsid w:val="00EE4FE2"/>
    <w:rsid w:val="00EF34EE"/>
    <w:rsid w:val="00EF6543"/>
    <w:rsid w:val="00F01B01"/>
    <w:rsid w:val="00F070DA"/>
    <w:rsid w:val="00F27ABC"/>
    <w:rsid w:val="00F324B3"/>
    <w:rsid w:val="00F36DCB"/>
    <w:rsid w:val="00F55566"/>
    <w:rsid w:val="00F576BE"/>
    <w:rsid w:val="00F9069D"/>
    <w:rsid w:val="00FB7625"/>
    <w:rsid w:val="00FC3893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24C47"/>
  <w15:docId w15:val="{4FE5214F-5B86-4590-AA7A-819E094B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9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5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penin@asbask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AF39-DCFC-4E7C-A387-A4C0CE47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Evgeny Serpenin</cp:lastModifiedBy>
  <cp:revision>2</cp:revision>
  <dcterms:created xsi:type="dcterms:W3CDTF">2026-02-04T09:46:00Z</dcterms:created>
  <dcterms:modified xsi:type="dcterms:W3CDTF">2026-02-04T09:46:00Z</dcterms:modified>
</cp:coreProperties>
</file>